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B85F9" w14:textId="77777777" w:rsidR="002528E3" w:rsidRPr="00A007EC" w:rsidRDefault="002528E3" w:rsidP="002528E3">
      <w:pPr>
        <w:jc w:val="center"/>
        <w:rPr>
          <w:rFonts w:asciiTheme="majorHAnsi" w:hAnsiTheme="majorHAnsi" w:cstheme="majorHAnsi"/>
          <w:b/>
          <w:bCs/>
          <w:noProof/>
          <w:sz w:val="40"/>
          <w:szCs w:val="40"/>
          <w:u w:val="single"/>
        </w:rPr>
      </w:pPr>
      <w:r w:rsidRPr="00A007EC">
        <w:rPr>
          <w:rFonts w:asciiTheme="majorHAnsi" w:hAnsiTheme="majorHAnsi" w:cstheme="majorHAnsi"/>
          <w:b/>
          <w:bCs/>
          <w:noProof/>
          <w:sz w:val="40"/>
          <w:szCs w:val="40"/>
          <w:u w:val="single"/>
        </w:rPr>
        <w:t xml:space="preserve">LECON </w:t>
      </w:r>
      <w:r>
        <w:rPr>
          <w:rFonts w:asciiTheme="majorHAnsi" w:hAnsiTheme="majorHAnsi" w:cstheme="majorHAnsi"/>
          <w:b/>
          <w:bCs/>
          <w:noProof/>
          <w:sz w:val="40"/>
          <w:szCs w:val="40"/>
          <w:u w:val="single"/>
        </w:rPr>
        <w:t>2</w:t>
      </w:r>
      <w:r w:rsidRPr="00A007EC">
        <w:rPr>
          <w:rFonts w:asciiTheme="majorHAnsi" w:hAnsiTheme="majorHAnsi" w:cstheme="majorHAnsi"/>
          <w:b/>
          <w:bCs/>
          <w:noProof/>
          <w:sz w:val="40"/>
          <w:szCs w:val="40"/>
          <w:u w:val="single"/>
        </w:rPr>
        <w:t xml:space="preserve"> 4EME TRIMESTRE</w:t>
      </w:r>
    </w:p>
    <w:p w14:paraId="681F7B4B" w14:textId="77777777" w:rsidR="002528E3" w:rsidRPr="000F05B4" w:rsidRDefault="002528E3" w:rsidP="002528E3">
      <w:pPr>
        <w:jc w:val="center"/>
        <w:rPr>
          <w:rFonts w:asciiTheme="majorHAnsi" w:hAnsiTheme="majorHAnsi" w:cstheme="majorHAnsi"/>
          <w:b/>
          <w:bCs/>
          <w:noProof/>
          <w:sz w:val="40"/>
          <w:szCs w:val="40"/>
          <w:u w:val="single"/>
        </w:rPr>
      </w:pPr>
      <w:r w:rsidRPr="000F05B4">
        <w:rPr>
          <w:rFonts w:asciiTheme="majorHAnsi" w:hAnsiTheme="majorHAnsi" w:cstheme="majorHAnsi"/>
          <w:b/>
          <w:bCs/>
          <w:noProof/>
          <w:sz w:val="40"/>
          <w:szCs w:val="40"/>
          <w:u w:val="single"/>
        </w:rPr>
        <w:t>JE DECOUVRE LA BIBLE</w:t>
      </w:r>
    </w:p>
    <w:p w14:paraId="1AC9E449" w14:textId="77777777" w:rsidR="002528E3" w:rsidRDefault="002528E3" w:rsidP="002528E3">
      <w:pPr>
        <w:rPr>
          <w:rFonts w:asciiTheme="majorHAnsi" w:hAnsiTheme="majorHAnsi" w:cstheme="majorHAnsi"/>
          <w:b/>
          <w:bCs/>
          <w:noProof/>
          <w:sz w:val="32"/>
          <w:szCs w:val="32"/>
          <w:u w:val="single"/>
        </w:rPr>
      </w:pPr>
      <w:bookmarkStart w:id="0" w:name="_Hlk116390093"/>
    </w:p>
    <w:p w14:paraId="4E47778C" w14:textId="77777777" w:rsidR="002528E3" w:rsidRDefault="002528E3" w:rsidP="002528E3">
      <w:pPr>
        <w:rPr>
          <w:rFonts w:asciiTheme="majorHAnsi" w:hAnsiTheme="majorHAnsi" w:cstheme="majorHAnsi"/>
          <w:b/>
          <w:bCs/>
          <w:noProof/>
          <w:sz w:val="32"/>
          <w:szCs w:val="32"/>
          <w:u w:val="single"/>
        </w:rPr>
      </w:pPr>
    </w:p>
    <w:p w14:paraId="26C20416" w14:textId="77777777" w:rsidR="002528E3" w:rsidRPr="000F05B4" w:rsidRDefault="002528E3" w:rsidP="002528E3">
      <w:pPr>
        <w:rPr>
          <w:rFonts w:asciiTheme="majorHAnsi" w:hAnsiTheme="majorHAnsi" w:cstheme="majorHAnsi"/>
          <w:b/>
          <w:bCs/>
          <w:noProof/>
          <w:sz w:val="32"/>
          <w:szCs w:val="32"/>
          <w:u w:val="single"/>
        </w:rPr>
      </w:pPr>
      <w:r w:rsidRPr="000F05B4">
        <w:rPr>
          <w:rFonts w:asciiTheme="majorHAnsi" w:hAnsiTheme="majorHAnsi" w:cstheme="majorHAnsi"/>
          <w:b/>
          <w:bCs/>
          <w:noProof/>
          <w:sz w:val="32"/>
          <w:szCs w:val="32"/>
          <w:u w:val="single"/>
        </w:rPr>
        <w:t>Manuel de l’élève</w:t>
      </w:r>
    </w:p>
    <w:p w14:paraId="7C238BBE" w14:textId="77777777" w:rsidR="002528E3" w:rsidRDefault="002528E3" w:rsidP="002528E3">
      <w:pPr>
        <w:rPr>
          <w:rFonts w:asciiTheme="majorHAnsi" w:hAnsiTheme="majorHAnsi" w:cstheme="majorHAnsi"/>
          <w:b/>
          <w:bCs/>
          <w:noProof/>
          <w:sz w:val="32"/>
          <w:szCs w:val="32"/>
          <w:u w:val="single"/>
        </w:rPr>
      </w:pPr>
      <w:hyperlink r:id="rId4" w:history="1">
        <w:r w:rsidRPr="00C95550">
          <w:rPr>
            <w:rStyle w:val="Lienhypertexte"/>
            <w:rFonts w:asciiTheme="majorHAnsi" w:hAnsiTheme="majorHAnsi" w:cstheme="majorHAnsi"/>
            <w:b/>
            <w:bCs/>
            <w:noProof/>
            <w:sz w:val="32"/>
            <w:szCs w:val="32"/>
          </w:rPr>
          <w:t>https://cloud.eud.adventist.org/index.php/s/tB3NAwB6ZFACNMA</w:t>
        </w:r>
      </w:hyperlink>
    </w:p>
    <w:p w14:paraId="7AB4EA5C" w14:textId="77777777" w:rsidR="002528E3" w:rsidRPr="000F05B4" w:rsidRDefault="002528E3" w:rsidP="002528E3">
      <w:pPr>
        <w:rPr>
          <w:rFonts w:asciiTheme="majorHAnsi" w:hAnsiTheme="majorHAnsi" w:cstheme="majorHAnsi"/>
          <w:b/>
          <w:bCs/>
          <w:noProof/>
          <w:sz w:val="32"/>
          <w:szCs w:val="32"/>
          <w:u w:val="single"/>
        </w:rPr>
      </w:pPr>
    </w:p>
    <w:p w14:paraId="098FD2D2" w14:textId="77777777" w:rsidR="002528E3" w:rsidRPr="000F05B4" w:rsidRDefault="002528E3" w:rsidP="002528E3">
      <w:pPr>
        <w:rPr>
          <w:rFonts w:asciiTheme="majorHAnsi" w:hAnsiTheme="majorHAnsi" w:cstheme="majorHAnsi"/>
          <w:b/>
          <w:bCs/>
          <w:noProof/>
          <w:sz w:val="32"/>
          <w:szCs w:val="32"/>
          <w:u w:val="single"/>
        </w:rPr>
      </w:pPr>
      <w:r w:rsidRPr="000F05B4">
        <w:rPr>
          <w:rFonts w:asciiTheme="majorHAnsi" w:hAnsiTheme="majorHAnsi" w:cstheme="majorHAnsi"/>
          <w:b/>
          <w:bCs/>
          <w:noProof/>
          <w:sz w:val="32"/>
          <w:szCs w:val="32"/>
          <w:u w:val="single"/>
        </w:rPr>
        <w:t xml:space="preserve">Manuel de l’animateur </w:t>
      </w:r>
    </w:p>
    <w:p w14:paraId="6D977E74" w14:textId="77777777" w:rsidR="002528E3" w:rsidRPr="001F1E56" w:rsidRDefault="002528E3" w:rsidP="002528E3">
      <w:pPr>
        <w:rPr>
          <w:rFonts w:asciiTheme="majorHAnsi" w:hAnsiTheme="majorHAnsi" w:cstheme="majorHAnsi"/>
          <w:b/>
          <w:bCs/>
          <w:noProof/>
          <w:sz w:val="32"/>
          <w:szCs w:val="32"/>
        </w:rPr>
      </w:pPr>
      <w:hyperlink r:id="rId5" w:history="1">
        <w:r w:rsidRPr="001F1E56">
          <w:rPr>
            <w:rStyle w:val="Lienhypertexte"/>
            <w:rFonts w:asciiTheme="majorHAnsi" w:hAnsiTheme="majorHAnsi" w:cstheme="majorHAnsi"/>
            <w:b/>
            <w:bCs/>
            <w:noProof/>
            <w:sz w:val="32"/>
            <w:szCs w:val="32"/>
          </w:rPr>
          <w:t>https://cloud.eud.adventist.org/index.php/s/EqpafJynjBw8td4</w:t>
        </w:r>
      </w:hyperlink>
    </w:p>
    <w:p w14:paraId="67DB22DF" w14:textId="77777777" w:rsidR="002528E3" w:rsidRPr="000F05B4" w:rsidRDefault="002528E3" w:rsidP="002528E3">
      <w:pPr>
        <w:rPr>
          <w:rFonts w:asciiTheme="majorHAnsi" w:hAnsiTheme="majorHAnsi" w:cstheme="majorHAnsi"/>
          <w:noProof/>
          <w:sz w:val="32"/>
          <w:szCs w:val="32"/>
        </w:rPr>
      </w:pPr>
    </w:p>
    <w:bookmarkEnd w:id="0"/>
    <w:p w14:paraId="5CD5B33B" w14:textId="77777777" w:rsidR="002528E3" w:rsidRPr="000F05B4" w:rsidRDefault="002528E3" w:rsidP="002528E3">
      <w:pPr>
        <w:rPr>
          <w:rFonts w:asciiTheme="majorHAnsi" w:hAnsiTheme="majorHAnsi" w:cstheme="majorHAnsi"/>
          <w:b/>
          <w:bCs/>
          <w:noProof/>
          <w:color w:val="FF0000"/>
          <w:sz w:val="32"/>
          <w:szCs w:val="32"/>
        </w:rPr>
      </w:pPr>
      <w:r w:rsidRPr="000F05B4">
        <w:rPr>
          <w:rFonts w:asciiTheme="majorHAnsi" w:hAnsiTheme="majorHAnsi" w:cstheme="majorHAnsi"/>
          <w:b/>
          <w:bCs/>
          <w:noProof/>
          <w:color w:val="FF0000"/>
          <w:sz w:val="32"/>
          <w:szCs w:val="32"/>
        </w:rPr>
        <mc:AlternateContent>
          <mc:Choice Requires="wps">
            <w:drawing>
              <wp:anchor distT="0" distB="0" distL="114300" distR="114300" simplePos="0" relativeHeight="251659264" behindDoc="0" locked="0" layoutInCell="1" allowOverlap="1" wp14:anchorId="55017A45" wp14:editId="34BC83E1">
                <wp:simplePos x="0" y="0"/>
                <wp:positionH relativeFrom="column">
                  <wp:posOffset>3209925</wp:posOffset>
                </wp:positionH>
                <wp:positionV relativeFrom="paragraph">
                  <wp:posOffset>131445</wp:posOffset>
                </wp:positionV>
                <wp:extent cx="244475" cy="289560"/>
                <wp:effectExtent l="19050" t="0" r="22225" b="34290"/>
                <wp:wrapNone/>
                <wp:docPr id="10" name="Flèche : bas 10"/>
                <wp:cNvGraphicFramePr/>
                <a:graphic xmlns:a="http://schemas.openxmlformats.org/drawingml/2006/main">
                  <a:graphicData uri="http://schemas.microsoft.com/office/word/2010/wordprocessingShape">
                    <wps:wsp>
                      <wps:cNvSpPr/>
                      <wps:spPr>
                        <a:xfrm>
                          <a:off x="0" y="0"/>
                          <a:ext cx="244475" cy="2895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E2F7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0" o:spid="_x0000_s1026" type="#_x0000_t67" style="position:absolute;margin-left:252.75pt;margin-top:10.35pt;width:19.25pt;height:22.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" adj="12482" fillcolor="#4472c4" strokecolor="#2f528f" strokeweight="1pt"/>
            </w:pict>
          </mc:Fallback>
        </mc:AlternateContent>
      </w:r>
      <w:r w:rsidRPr="000F05B4">
        <w:rPr>
          <w:rFonts w:asciiTheme="majorHAnsi" w:hAnsiTheme="majorHAnsi" w:cstheme="majorHAnsi"/>
          <w:b/>
          <w:bCs/>
          <w:noProof/>
          <w:color w:val="FF0000"/>
          <w:sz w:val="32"/>
          <w:szCs w:val="32"/>
        </w:rPr>
        <w:t xml:space="preserve">Bricolage et application de la semaine  </w:t>
      </w:r>
    </w:p>
    <w:p w14:paraId="0D49BFB2" w14:textId="77777777" w:rsidR="002528E3" w:rsidRDefault="002528E3" w:rsidP="002528E3">
      <w:pPr>
        <w:jc w:val="center"/>
        <w:rPr>
          <w:rFonts w:asciiTheme="majorHAnsi" w:hAnsiTheme="majorHAnsi" w:cstheme="majorHAnsi"/>
          <w:b/>
          <w:bCs/>
          <w:sz w:val="40"/>
          <w:szCs w:val="40"/>
          <w:u w:val="single"/>
        </w:rPr>
      </w:pPr>
    </w:p>
    <w:p w14:paraId="614BBA4C" w14:textId="77777777" w:rsidR="002528E3" w:rsidRDefault="002528E3" w:rsidP="002528E3">
      <w:pPr>
        <w:jc w:val="center"/>
        <w:rPr>
          <w:rFonts w:asciiTheme="majorHAnsi" w:hAnsiTheme="majorHAnsi" w:cstheme="majorHAnsi"/>
          <w:b/>
          <w:bCs/>
          <w:sz w:val="40"/>
          <w:szCs w:val="40"/>
          <w:u w:val="single"/>
        </w:rPr>
      </w:pPr>
    </w:p>
    <w:p w14:paraId="3136DD03" w14:textId="77777777" w:rsidR="002528E3" w:rsidRDefault="002528E3" w:rsidP="002528E3">
      <w:pPr>
        <w:jc w:val="center"/>
        <w:rPr>
          <w:rFonts w:asciiTheme="majorHAnsi" w:hAnsiTheme="majorHAnsi" w:cstheme="majorHAnsi"/>
          <w:b/>
          <w:bCs/>
          <w:sz w:val="40"/>
          <w:szCs w:val="40"/>
          <w:u w:val="single"/>
        </w:rPr>
      </w:pPr>
    </w:p>
    <w:p w14:paraId="20C9890B" w14:textId="77777777" w:rsidR="002528E3" w:rsidRDefault="002528E3" w:rsidP="002528E3">
      <w:pPr>
        <w:jc w:val="center"/>
        <w:rPr>
          <w:rFonts w:asciiTheme="majorHAnsi" w:hAnsiTheme="majorHAnsi" w:cstheme="majorHAnsi"/>
          <w:b/>
          <w:bCs/>
          <w:sz w:val="40"/>
          <w:szCs w:val="40"/>
          <w:u w:val="single"/>
        </w:rPr>
      </w:pPr>
    </w:p>
    <w:p w14:paraId="6E9B3360" w14:textId="77777777" w:rsidR="002528E3" w:rsidRDefault="002528E3" w:rsidP="002528E3">
      <w:pPr>
        <w:jc w:val="center"/>
        <w:rPr>
          <w:rFonts w:asciiTheme="majorHAnsi" w:hAnsiTheme="majorHAnsi" w:cstheme="majorHAnsi"/>
          <w:b/>
          <w:bCs/>
          <w:sz w:val="40"/>
          <w:szCs w:val="40"/>
          <w:u w:val="single"/>
        </w:rPr>
      </w:pPr>
    </w:p>
    <w:p w14:paraId="530ED58C" w14:textId="77777777" w:rsidR="002528E3" w:rsidRDefault="002528E3" w:rsidP="002528E3">
      <w:pPr>
        <w:jc w:val="center"/>
        <w:rPr>
          <w:rFonts w:asciiTheme="majorHAnsi" w:hAnsiTheme="majorHAnsi" w:cstheme="majorHAnsi"/>
          <w:b/>
          <w:bCs/>
          <w:sz w:val="40"/>
          <w:szCs w:val="40"/>
          <w:u w:val="single"/>
        </w:rPr>
      </w:pPr>
    </w:p>
    <w:p w14:paraId="7B233672" w14:textId="77777777" w:rsidR="002528E3" w:rsidRDefault="002528E3" w:rsidP="002528E3">
      <w:pPr>
        <w:jc w:val="center"/>
        <w:rPr>
          <w:rFonts w:asciiTheme="majorHAnsi" w:hAnsiTheme="majorHAnsi" w:cstheme="majorHAnsi"/>
          <w:b/>
          <w:bCs/>
          <w:sz w:val="40"/>
          <w:szCs w:val="40"/>
          <w:u w:val="single"/>
        </w:rPr>
      </w:pPr>
    </w:p>
    <w:p w14:paraId="10ECA469" w14:textId="77777777" w:rsidR="002528E3" w:rsidRDefault="002528E3" w:rsidP="002528E3">
      <w:pPr>
        <w:jc w:val="center"/>
        <w:rPr>
          <w:rFonts w:asciiTheme="majorHAnsi" w:hAnsiTheme="majorHAnsi" w:cstheme="majorHAnsi"/>
          <w:b/>
          <w:bCs/>
          <w:sz w:val="40"/>
          <w:szCs w:val="40"/>
          <w:u w:val="single"/>
        </w:rPr>
      </w:pPr>
    </w:p>
    <w:p w14:paraId="616C0052" w14:textId="77777777" w:rsidR="002528E3" w:rsidRDefault="002528E3" w:rsidP="002528E3">
      <w:pPr>
        <w:jc w:val="center"/>
        <w:rPr>
          <w:rFonts w:asciiTheme="majorHAnsi" w:hAnsiTheme="majorHAnsi" w:cstheme="majorHAnsi"/>
          <w:b/>
          <w:bCs/>
          <w:sz w:val="40"/>
          <w:szCs w:val="40"/>
          <w:u w:val="single"/>
        </w:rPr>
      </w:pPr>
    </w:p>
    <w:p w14:paraId="07554221" w14:textId="77777777" w:rsidR="002528E3" w:rsidRDefault="002528E3" w:rsidP="002528E3">
      <w:pPr>
        <w:jc w:val="center"/>
        <w:rPr>
          <w:rFonts w:asciiTheme="majorHAnsi" w:hAnsiTheme="majorHAnsi" w:cstheme="majorHAnsi"/>
          <w:b/>
          <w:bCs/>
          <w:sz w:val="40"/>
          <w:szCs w:val="40"/>
          <w:u w:val="single"/>
        </w:rPr>
      </w:pPr>
    </w:p>
    <w:p w14:paraId="49391AEA" w14:textId="77777777" w:rsidR="002528E3" w:rsidRDefault="002528E3" w:rsidP="002528E3">
      <w:pPr>
        <w:jc w:val="center"/>
        <w:rPr>
          <w:rFonts w:asciiTheme="majorHAnsi" w:hAnsiTheme="majorHAnsi" w:cstheme="majorHAnsi"/>
          <w:b/>
          <w:bCs/>
          <w:sz w:val="40"/>
          <w:szCs w:val="40"/>
          <w:u w:val="single"/>
        </w:rPr>
      </w:pPr>
    </w:p>
    <w:p w14:paraId="6CD69486" w14:textId="04339072" w:rsidR="002528E3" w:rsidRDefault="002528E3" w:rsidP="002528E3">
      <w:pPr>
        <w:jc w:val="center"/>
        <w:rPr>
          <w:rFonts w:asciiTheme="majorHAnsi" w:hAnsiTheme="majorHAnsi" w:cstheme="majorHAnsi"/>
          <w:b/>
          <w:bCs/>
          <w:sz w:val="40"/>
          <w:szCs w:val="40"/>
          <w:u w:val="single"/>
        </w:rPr>
      </w:pPr>
      <w:r>
        <w:rPr>
          <w:rFonts w:asciiTheme="majorHAnsi" w:hAnsiTheme="majorHAnsi" w:cstheme="majorHAnsi"/>
          <w:b/>
          <w:bCs/>
          <w:sz w:val="40"/>
          <w:szCs w:val="40"/>
          <w:u w:val="single"/>
        </w:rPr>
        <w:lastRenderedPageBreak/>
        <w:t>Bricolage</w:t>
      </w:r>
    </w:p>
    <w:p w14:paraId="21261038" w14:textId="536F1EC4" w:rsidR="006C0740" w:rsidRDefault="006C0740" w:rsidP="002528E3">
      <w:pPr>
        <w:jc w:val="center"/>
        <w:rPr>
          <w:rFonts w:asciiTheme="majorHAnsi" w:hAnsiTheme="majorHAnsi" w:cstheme="majorHAnsi"/>
          <w:b/>
          <w:bCs/>
          <w:sz w:val="40"/>
          <w:szCs w:val="40"/>
          <w:u w:val="single"/>
        </w:rPr>
      </w:pPr>
      <w:r>
        <w:rPr>
          <w:noProof/>
          <w14:ligatures w14:val="standardContextual"/>
        </w:rPr>
        <w:drawing>
          <wp:inline distT="0" distB="0" distL="0" distR="0" wp14:anchorId="68FC2BA1" wp14:editId="3E2EDEB3">
            <wp:extent cx="1559560" cy="3379246"/>
            <wp:effectExtent l="0" t="0" r="2540" b="0"/>
            <wp:docPr id="15900829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82978" name=""/>
                    <pic:cNvPicPr/>
                  </pic:nvPicPr>
                  <pic:blipFill>
                    <a:blip r:embed="rId6"/>
                    <a:stretch>
                      <a:fillRect/>
                    </a:stretch>
                  </pic:blipFill>
                  <pic:spPr>
                    <a:xfrm>
                      <a:off x="0" y="0"/>
                      <a:ext cx="1567621" cy="3396713"/>
                    </a:xfrm>
                    <a:prstGeom prst="rect">
                      <a:avLst/>
                    </a:prstGeom>
                  </pic:spPr>
                </pic:pic>
              </a:graphicData>
            </a:graphic>
          </wp:inline>
        </w:drawing>
      </w:r>
    </w:p>
    <w:p w14:paraId="2CA30485" w14:textId="2636B010" w:rsidR="002528E3" w:rsidRDefault="002528E3" w:rsidP="002528E3">
      <w:pPr>
        <w:jc w:val="center"/>
        <w:rPr>
          <w:b/>
          <w:bCs/>
          <w:noProof/>
          <w:u w:val="single"/>
          <w14:ligatures w14:val="standardContextual"/>
        </w:rPr>
      </w:pPr>
      <w:r w:rsidRPr="002E1334">
        <w:rPr>
          <w:noProof/>
          <w14:ligatures w14:val="standardContextual"/>
        </w:rPr>
        <w:t xml:space="preserve"> </w:t>
      </w:r>
      <w:r>
        <w:rPr>
          <w:b/>
          <w:bCs/>
          <w:noProof/>
          <w:u w:val="single"/>
          <w14:ligatures w14:val="standardContextual"/>
        </w:rPr>
        <mc:AlternateContent>
          <mc:Choice Requires="wps">
            <w:drawing>
              <wp:anchor distT="0" distB="0" distL="114300" distR="114300" simplePos="0" relativeHeight="251660288" behindDoc="0" locked="0" layoutInCell="1" allowOverlap="1" wp14:anchorId="3F1C2E46" wp14:editId="3727FD9C">
                <wp:simplePos x="0" y="0"/>
                <wp:positionH relativeFrom="margin">
                  <wp:posOffset>33655</wp:posOffset>
                </wp:positionH>
                <wp:positionV relativeFrom="paragraph">
                  <wp:posOffset>80645</wp:posOffset>
                </wp:positionV>
                <wp:extent cx="4676775" cy="5410200"/>
                <wp:effectExtent l="38100" t="38100" r="47625" b="38100"/>
                <wp:wrapNone/>
                <wp:docPr id="661989295" name="Cercle : creux 5"/>
                <wp:cNvGraphicFramePr/>
                <a:graphic xmlns:a="http://schemas.openxmlformats.org/drawingml/2006/main">
                  <a:graphicData uri="http://schemas.microsoft.com/office/word/2010/wordprocessingShape">
                    <wps:wsp>
                      <wps:cNvSpPr/>
                      <wps:spPr>
                        <a:xfrm>
                          <a:off x="0" y="0"/>
                          <a:ext cx="4676775" cy="5410200"/>
                        </a:xfrm>
                        <a:prstGeom prst="donut">
                          <a:avLst>
                            <a:gd name="adj" fmla="val 15911"/>
                          </a:avLst>
                        </a:prstGeom>
                        <a:solidFill>
                          <a:sysClr val="window" lastClr="FFFFFF"/>
                        </a:solidFill>
                        <a:ln w="762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82E5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le : creux 5" o:spid="_x0000_s1026" type="#_x0000_t23" style="position:absolute;margin-left:2.65pt;margin-top:6.35pt;width:368.25pt;height:4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" adj="3437" fillcolor="window" strokecolor="#172c51" strokeweight="6pt">
                <v:stroke joinstyle="miter"/>
                <w10:wrap anchorx="margin"/>
              </v:shape>
            </w:pict>
          </mc:Fallback>
        </mc:AlternateContent>
      </w:r>
    </w:p>
    <w:p w14:paraId="04F133C4" w14:textId="77777777" w:rsidR="002528E3" w:rsidRDefault="002528E3" w:rsidP="002528E3">
      <w:pPr>
        <w:jc w:val="center"/>
        <w:rPr>
          <w:b/>
          <w:bCs/>
          <w:noProof/>
          <w:u w:val="single"/>
          <w14:ligatures w14:val="standardContextual"/>
        </w:rPr>
      </w:pPr>
    </w:p>
    <w:p w14:paraId="345BAAB0" w14:textId="77777777" w:rsidR="002528E3" w:rsidRDefault="002528E3" w:rsidP="002528E3">
      <w:pPr>
        <w:jc w:val="center"/>
        <w:rPr>
          <w:b/>
          <w:bCs/>
          <w:noProof/>
          <w:u w:val="single"/>
          <w14:ligatures w14:val="standardContextual"/>
        </w:rPr>
      </w:pPr>
    </w:p>
    <w:p w14:paraId="3BAFFC87" w14:textId="77777777" w:rsidR="002528E3" w:rsidRDefault="002528E3" w:rsidP="002528E3">
      <w:pPr>
        <w:jc w:val="center"/>
        <w:rPr>
          <w:b/>
          <w:bCs/>
          <w:noProof/>
          <w:u w:val="single"/>
          <w14:ligatures w14:val="standardContextual"/>
        </w:rPr>
      </w:pPr>
    </w:p>
    <w:p w14:paraId="697791AB" w14:textId="77777777" w:rsidR="002528E3" w:rsidRDefault="002528E3" w:rsidP="002528E3">
      <w:pPr>
        <w:jc w:val="center"/>
        <w:rPr>
          <w:b/>
          <w:bCs/>
          <w:noProof/>
          <w:u w:val="single"/>
          <w14:ligatures w14:val="standardContextual"/>
        </w:rPr>
      </w:pPr>
    </w:p>
    <w:p w14:paraId="2B1C4A07" w14:textId="77777777" w:rsidR="002528E3" w:rsidRDefault="002528E3" w:rsidP="002528E3">
      <w:pPr>
        <w:jc w:val="center"/>
        <w:rPr>
          <w:b/>
          <w:bCs/>
          <w:noProof/>
          <w:u w:val="single"/>
          <w14:ligatures w14:val="standardContextual"/>
        </w:rPr>
      </w:pPr>
    </w:p>
    <w:p w14:paraId="7750C083" w14:textId="77777777" w:rsidR="002528E3" w:rsidRPr="006E662F" w:rsidRDefault="002528E3" w:rsidP="002528E3">
      <w:pPr>
        <w:jc w:val="center"/>
        <w:rPr>
          <w:rFonts w:asciiTheme="majorHAnsi" w:hAnsiTheme="majorHAnsi" w:cstheme="majorHAnsi"/>
          <w:b/>
          <w:bCs/>
          <w:sz w:val="40"/>
          <w:szCs w:val="40"/>
          <w:u w:val="single"/>
        </w:rPr>
      </w:pPr>
    </w:p>
    <w:p w14:paraId="6FF656DA" w14:textId="77777777" w:rsidR="002528E3" w:rsidRDefault="002528E3" w:rsidP="002528E3">
      <w:pPr>
        <w:jc w:val="center"/>
        <w:rPr>
          <w:rFonts w:asciiTheme="majorHAnsi" w:hAnsiTheme="majorHAnsi" w:cstheme="majorHAnsi"/>
          <w:b/>
          <w:bCs/>
          <w:sz w:val="40"/>
          <w:szCs w:val="40"/>
          <w:u w:val="single"/>
        </w:rPr>
      </w:pPr>
    </w:p>
    <w:p w14:paraId="586ECD60" w14:textId="77777777" w:rsidR="002528E3" w:rsidRDefault="002528E3" w:rsidP="002528E3">
      <w:pPr>
        <w:jc w:val="center"/>
        <w:rPr>
          <w:rFonts w:asciiTheme="majorHAnsi" w:hAnsiTheme="majorHAnsi" w:cstheme="majorHAnsi"/>
          <w:b/>
          <w:bCs/>
          <w:sz w:val="40"/>
          <w:szCs w:val="40"/>
          <w:u w:val="single"/>
        </w:rPr>
      </w:pPr>
    </w:p>
    <w:p w14:paraId="2DC9B02C" w14:textId="77777777" w:rsidR="002528E3" w:rsidRDefault="002528E3" w:rsidP="002528E3">
      <w:pPr>
        <w:jc w:val="center"/>
        <w:rPr>
          <w:rFonts w:asciiTheme="majorHAnsi" w:hAnsiTheme="majorHAnsi" w:cstheme="majorHAnsi"/>
          <w:b/>
          <w:bCs/>
          <w:sz w:val="40"/>
          <w:szCs w:val="40"/>
          <w:u w:val="single"/>
        </w:rPr>
      </w:pPr>
    </w:p>
    <w:p w14:paraId="2D7848B9" w14:textId="77777777" w:rsidR="002528E3" w:rsidRDefault="002528E3" w:rsidP="002528E3">
      <w:pPr>
        <w:jc w:val="center"/>
        <w:rPr>
          <w:rFonts w:asciiTheme="majorHAnsi" w:hAnsiTheme="majorHAnsi" w:cstheme="majorHAnsi"/>
          <w:b/>
          <w:bCs/>
          <w:sz w:val="40"/>
          <w:szCs w:val="40"/>
          <w:u w:val="single"/>
        </w:rPr>
      </w:pPr>
    </w:p>
    <w:p w14:paraId="7A8AB8A5" w14:textId="77777777" w:rsidR="002528E3" w:rsidRDefault="002528E3" w:rsidP="002528E3">
      <w:pPr>
        <w:jc w:val="center"/>
        <w:rPr>
          <w:rFonts w:asciiTheme="majorHAnsi" w:hAnsiTheme="majorHAnsi" w:cstheme="majorHAnsi"/>
          <w:b/>
          <w:bCs/>
          <w:sz w:val="40"/>
          <w:szCs w:val="40"/>
          <w:u w:val="single"/>
        </w:rPr>
      </w:pPr>
    </w:p>
    <w:p w14:paraId="36DA912C" w14:textId="77777777" w:rsidR="002528E3" w:rsidRDefault="002528E3" w:rsidP="002528E3">
      <w:pPr>
        <w:jc w:val="center"/>
        <w:rPr>
          <w:rFonts w:asciiTheme="majorHAnsi" w:hAnsiTheme="majorHAnsi" w:cstheme="majorHAnsi"/>
          <w:b/>
          <w:bCs/>
          <w:sz w:val="40"/>
          <w:szCs w:val="40"/>
          <w:u w:val="single"/>
        </w:rPr>
      </w:pPr>
    </w:p>
    <w:p w14:paraId="7B14D55F" w14:textId="77777777" w:rsidR="002528E3" w:rsidRDefault="002528E3" w:rsidP="002528E3">
      <w:pPr>
        <w:jc w:val="center"/>
        <w:rPr>
          <w:rFonts w:asciiTheme="majorHAnsi" w:hAnsiTheme="majorHAnsi" w:cstheme="majorHAnsi"/>
          <w:b/>
          <w:bCs/>
          <w:sz w:val="40"/>
          <w:szCs w:val="40"/>
          <w:u w:val="single"/>
        </w:rPr>
      </w:pPr>
      <w:r>
        <w:rPr>
          <w:rFonts w:asciiTheme="majorHAnsi" w:hAnsiTheme="majorHAnsi" w:cstheme="majorHAnsi"/>
          <w:b/>
          <w:bCs/>
          <w:noProof/>
          <w:sz w:val="40"/>
          <w:szCs w:val="40"/>
          <w:u w:val="single"/>
          <w14:ligatures w14:val="standardContextual"/>
        </w:rPr>
        <w:lastRenderedPageBreak/>
        <mc:AlternateContent>
          <mc:Choice Requires="wps">
            <w:drawing>
              <wp:anchor distT="0" distB="0" distL="114300" distR="114300" simplePos="0" relativeHeight="251661312" behindDoc="0" locked="0" layoutInCell="1" allowOverlap="1" wp14:anchorId="14391CC5" wp14:editId="6E1175E6">
                <wp:simplePos x="0" y="0"/>
                <wp:positionH relativeFrom="column">
                  <wp:posOffset>1529081</wp:posOffset>
                </wp:positionH>
                <wp:positionV relativeFrom="paragraph">
                  <wp:posOffset>326390</wp:posOffset>
                </wp:positionV>
                <wp:extent cx="1009650" cy="5095875"/>
                <wp:effectExtent l="38100" t="38100" r="38100" b="47625"/>
                <wp:wrapNone/>
                <wp:docPr id="686650657" name="Organigramme : Terminateur 7"/>
                <wp:cNvGraphicFramePr/>
                <a:graphic xmlns:a="http://schemas.openxmlformats.org/drawingml/2006/main">
                  <a:graphicData uri="http://schemas.microsoft.com/office/word/2010/wordprocessingShape">
                    <wps:wsp>
                      <wps:cNvSpPr/>
                      <wps:spPr>
                        <a:xfrm>
                          <a:off x="0" y="0"/>
                          <a:ext cx="1009650" cy="5095875"/>
                        </a:xfrm>
                        <a:prstGeom prst="flowChartTerminator">
                          <a:avLst/>
                        </a:prstGeom>
                        <a:solidFill>
                          <a:sysClr val="window" lastClr="FFFFFF"/>
                        </a:solidFill>
                        <a:ln w="762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A34D1" id="_x0000_t116" coordsize="21600,21600" o:spt="116" path="m3475,qx,10800,3475,21600l18125,21600qx21600,10800,18125,xe">
                <v:stroke joinstyle="miter"/>
                <v:path gradientshapeok="t" o:connecttype="rect" textboxrect="1018,3163,20582,18437"/>
              </v:shapetype>
              <v:shape id="Organigramme : Terminateur 7" o:spid="_x0000_s1026" type="#_x0000_t116" style="position:absolute;margin-left:120.4pt;margin-top:25.7pt;width:79.5pt;height:4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" fillcolor="window" strokecolor="#172c51" strokeweight="6pt"/>
            </w:pict>
          </mc:Fallback>
        </mc:AlternateContent>
      </w:r>
    </w:p>
    <w:p w14:paraId="694A88E2" w14:textId="77777777" w:rsidR="002528E3" w:rsidRDefault="002528E3" w:rsidP="002528E3">
      <w:pPr>
        <w:jc w:val="center"/>
        <w:rPr>
          <w:rFonts w:asciiTheme="majorHAnsi" w:hAnsiTheme="majorHAnsi" w:cstheme="majorHAnsi"/>
          <w:b/>
          <w:bCs/>
          <w:sz w:val="40"/>
          <w:szCs w:val="40"/>
          <w:u w:val="single"/>
        </w:rPr>
      </w:pPr>
    </w:p>
    <w:p w14:paraId="6B722B2D" w14:textId="77777777" w:rsidR="002528E3" w:rsidRDefault="002528E3" w:rsidP="002528E3">
      <w:pPr>
        <w:jc w:val="center"/>
        <w:rPr>
          <w:rFonts w:asciiTheme="majorHAnsi" w:hAnsiTheme="majorHAnsi" w:cstheme="majorHAnsi"/>
          <w:b/>
          <w:bCs/>
          <w:sz w:val="40"/>
          <w:szCs w:val="40"/>
          <w:u w:val="single"/>
        </w:rPr>
      </w:pPr>
    </w:p>
    <w:p w14:paraId="15EF5ED4" w14:textId="77777777" w:rsidR="002528E3" w:rsidRDefault="002528E3" w:rsidP="002528E3">
      <w:pPr>
        <w:jc w:val="center"/>
        <w:rPr>
          <w:rFonts w:asciiTheme="majorHAnsi" w:hAnsiTheme="majorHAnsi" w:cstheme="majorHAnsi"/>
          <w:b/>
          <w:bCs/>
          <w:sz w:val="40"/>
          <w:szCs w:val="40"/>
          <w:u w:val="single"/>
        </w:rPr>
      </w:pPr>
    </w:p>
    <w:p w14:paraId="1B1599B3" w14:textId="77777777" w:rsidR="002528E3" w:rsidRDefault="002528E3" w:rsidP="002528E3">
      <w:pPr>
        <w:jc w:val="center"/>
        <w:rPr>
          <w:rFonts w:asciiTheme="majorHAnsi" w:hAnsiTheme="majorHAnsi" w:cstheme="majorHAnsi"/>
          <w:b/>
          <w:bCs/>
          <w:sz w:val="40"/>
          <w:szCs w:val="40"/>
          <w:u w:val="single"/>
        </w:rPr>
      </w:pPr>
    </w:p>
    <w:p w14:paraId="26B621B9" w14:textId="77777777" w:rsidR="002528E3" w:rsidRDefault="002528E3" w:rsidP="002528E3">
      <w:pPr>
        <w:jc w:val="center"/>
        <w:rPr>
          <w:rFonts w:asciiTheme="majorHAnsi" w:hAnsiTheme="majorHAnsi" w:cstheme="majorHAnsi"/>
          <w:b/>
          <w:bCs/>
          <w:sz w:val="40"/>
          <w:szCs w:val="40"/>
          <w:u w:val="single"/>
        </w:rPr>
      </w:pPr>
    </w:p>
    <w:p w14:paraId="34388ACD" w14:textId="77777777" w:rsidR="002528E3" w:rsidRDefault="002528E3" w:rsidP="002528E3">
      <w:pPr>
        <w:jc w:val="center"/>
        <w:rPr>
          <w:rFonts w:asciiTheme="majorHAnsi" w:hAnsiTheme="majorHAnsi" w:cstheme="majorHAnsi"/>
          <w:b/>
          <w:bCs/>
          <w:sz w:val="40"/>
          <w:szCs w:val="40"/>
          <w:u w:val="single"/>
        </w:rPr>
      </w:pPr>
    </w:p>
    <w:p w14:paraId="7831B715" w14:textId="77777777" w:rsidR="002528E3" w:rsidRDefault="002528E3" w:rsidP="002528E3">
      <w:pPr>
        <w:jc w:val="center"/>
        <w:rPr>
          <w:rFonts w:asciiTheme="majorHAnsi" w:hAnsiTheme="majorHAnsi" w:cstheme="majorHAnsi"/>
          <w:b/>
          <w:bCs/>
          <w:sz w:val="40"/>
          <w:szCs w:val="40"/>
          <w:u w:val="single"/>
        </w:rPr>
      </w:pPr>
    </w:p>
    <w:p w14:paraId="26498DF4" w14:textId="77777777" w:rsidR="002528E3" w:rsidRDefault="002528E3" w:rsidP="002528E3">
      <w:pPr>
        <w:jc w:val="center"/>
        <w:rPr>
          <w:rFonts w:asciiTheme="majorHAnsi" w:hAnsiTheme="majorHAnsi" w:cstheme="majorHAnsi"/>
          <w:b/>
          <w:bCs/>
          <w:sz w:val="40"/>
          <w:szCs w:val="40"/>
          <w:u w:val="single"/>
        </w:rPr>
      </w:pPr>
    </w:p>
    <w:p w14:paraId="6ED77DB7" w14:textId="77777777" w:rsidR="002528E3" w:rsidRDefault="002528E3" w:rsidP="002528E3">
      <w:pPr>
        <w:jc w:val="center"/>
        <w:rPr>
          <w:rFonts w:asciiTheme="majorHAnsi" w:hAnsiTheme="majorHAnsi" w:cstheme="majorHAnsi"/>
          <w:b/>
          <w:bCs/>
          <w:sz w:val="40"/>
          <w:szCs w:val="40"/>
          <w:u w:val="single"/>
        </w:rPr>
      </w:pPr>
    </w:p>
    <w:p w14:paraId="5BFEB889" w14:textId="77777777" w:rsidR="002528E3" w:rsidRDefault="002528E3" w:rsidP="002528E3">
      <w:pPr>
        <w:jc w:val="center"/>
        <w:rPr>
          <w:rFonts w:asciiTheme="majorHAnsi" w:hAnsiTheme="majorHAnsi" w:cstheme="majorHAnsi"/>
          <w:b/>
          <w:bCs/>
          <w:sz w:val="40"/>
          <w:szCs w:val="40"/>
          <w:u w:val="single"/>
        </w:rPr>
      </w:pPr>
    </w:p>
    <w:p w14:paraId="55FA3EB4" w14:textId="77777777" w:rsidR="002528E3" w:rsidRDefault="002528E3" w:rsidP="002528E3">
      <w:pPr>
        <w:jc w:val="center"/>
        <w:rPr>
          <w:rFonts w:asciiTheme="majorHAnsi" w:hAnsiTheme="majorHAnsi" w:cstheme="majorHAnsi"/>
          <w:b/>
          <w:bCs/>
          <w:sz w:val="40"/>
          <w:szCs w:val="40"/>
          <w:u w:val="single"/>
        </w:rPr>
      </w:pPr>
    </w:p>
    <w:p w14:paraId="7C445E8C" w14:textId="77777777" w:rsidR="002528E3" w:rsidRDefault="002528E3" w:rsidP="002528E3">
      <w:pPr>
        <w:jc w:val="center"/>
        <w:rPr>
          <w:rFonts w:asciiTheme="majorHAnsi" w:hAnsiTheme="majorHAnsi" w:cstheme="majorHAnsi"/>
          <w:b/>
          <w:bCs/>
          <w:sz w:val="40"/>
          <w:szCs w:val="40"/>
          <w:u w:val="single"/>
        </w:rPr>
      </w:pPr>
    </w:p>
    <w:p w14:paraId="65EC14EC" w14:textId="77777777" w:rsidR="002528E3" w:rsidRDefault="002528E3" w:rsidP="002528E3">
      <w:pPr>
        <w:jc w:val="center"/>
        <w:rPr>
          <w:rFonts w:asciiTheme="majorHAnsi" w:hAnsiTheme="majorHAnsi" w:cstheme="majorHAnsi"/>
          <w:b/>
          <w:bCs/>
          <w:sz w:val="40"/>
          <w:szCs w:val="40"/>
          <w:u w:val="single"/>
        </w:rPr>
      </w:pPr>
    </w:p>
    <w:p w14:paraId="2CEB8983" w14:textId="77777777" w:rsidR="002528E3" w:rsidRDefault="002528E3" w:rsidP="002528E3">
      <w:pPr>
        <w:jc w:val="center"/>
        <w:rPr>
          <w:rFonts w:asciiTheme="majorHAnsi" w:hAnsiTheme="majorHAnsi" w:cstheme="majorHAnsi"/>
          <w:b/>
          <w:bCs/>
          <w:sz w:val="40"/>
          <w:szCs w:val="40"/>
          <w:u w:val="single"/>
        </w:rPr>
      </w:pPr>
    </w:p>
    <w:p w14:paraId="63073005" w14:textId="77777777" w:rsidR="002528E3" w:rsidRDefault="002528E3" w:rsidP="002528E3">
      <w:pPr>
        <w:jc w:val="center"/>
        <w:rPr>
          <w:rFonts w:asciiTheme="majorHAnsi" w:hAnsiTheme="majorHAnsi" w:cstheme="majorHAnsi"/>
          <w:b/>
          <w:bCs/>
          <w:sz w:val="40"/>
          <w:szCs w:val="40"/>
          <w:u w:val="single"/>
        </w:rPr>
      </w:pPr>
    </w:p>
    <w:p w14:paraId="25CA09F5" w14:textId="77777777" w:rsidR="002528E3" w:rsidRDefault="002528E3" w:rsidP="002528E3">
      <w:pPr>
        <w:jc w:val="center"/>
        <w:rPr>
          <w:rFonts w:asciiTheme="majorHAnsi" w:hAnsiTheme="majorHAnsi" w:cstheme="majorHAnsi"/>
          <w:b/>
          <w:bCs/>
          <w:sz w:val="40"/>
          <w:szCs w:val="40"/>
          <w:u w:val="single"/>
        </w:rPr>
      </w:pPr>
    </w:p>
    <w:p w14:paraId="6B9B1744" w14:textId="77777777" w:rsidR="006C0740" w:rsidRDefault="006C0740" w:rsidP="002528E3">
      <w:pPr>
        <w:jc w:val="center"/>
        <w:rPr>
          <w:rFonts w:asciiTheme="majorHAnsi" w:hAnsiTheme="majorHAnsi" w:cstheme="majorHAnsi"/>
          <w:b/>
          <w:bCs/>
          <w:sz w:val="40"/>
          <w:szCs w:val="40"/>
          <w:u w:val="single"/>
        </w:rPr>
      </w:pPr>
    </w:p>
    <w:p w14:paraId="066E3835" w14:textId="77777777" w:rsidR="006C0740" w:rsidRDefault="006C0740" w:rsidP="002528E3">
      <w:pPr>
        <w:jc w:val="center"/>
        <w:rPr>
          <w:rFonts w:asciiTheme="majorHAnsi" w:hAnsiTheme="majorHAnsi" w:cstheme="majorHAnsi"/>
          <w:b/>
          <w:bCs/>
          <w:sz w:val="40"/>
          <w:szCs w:val="40"/>
          <w:u w:val="single"/>
        </w:rPr>
      </w:pPr>
    </w:p>
    <w:p w14:paraId="381E69DF" w14:textId="77777777" w:rsidR="006C0740" w:rsidRDefault="006C0740" w:rsidP="002528E3">
      <w:pPr>
        <w:jc w:val="center"/>
        <w:rPr>
          <w:rFonts w:asciiTheme="majorHAnsi" w:hAnsiTheme="majorHAnsi" w:cstheme="majorHAnsi"/>
          <w:b/>
          <w:bCs/>
          <w:sz w:val="40"/>
          <w:szCs w:val="40"/>
          <w:u w:val="single"/>
        </w:rPr>
      </w:pPr>
    </w:p>
    <w:p w14:paraId="52ECC32F" w14:textId="4D6F0BA4" w:rsidR="002528E3" w:rsidRDefault="002528E3" w:rsidP="002528E3">
      <w:pPr>
        <w:jc w:val="center"/>
        <w:rPr>
          <w:rFonts w:asciiTheme="majorHAnsi" w:hAnsiTheme="majorHAnsi" w:cstheme="majorHAnsi"/>
          <w:b/>
          <w:bCs/>
          <w:sz w:val="40"/>
          <w:szCs w:val="40"/>
          <w:u w:val="single"/>
        </w:rPr>
      </w:pPr>
      <w:r>
        <w:rPr>
          <w:rFonts w:asciiTheme="majorHAnsi" w:hAnsiTheme="majorHAnsi" w:cstheme="majorHAnsi"/>
          <w:b/>
          <w:bCs/>
          <w:sz w:val="40"/>
          <w:szCs w:val="40"/>
          <w:u w:val="single"/>
        </w:rPr>
        <w:lastRenderedPageBreak/>
        <w:t>A</w:t>
      </w:r>
      <w:r w:rsidRPr="000F05B4">
        <w:rPr>
          <w:rFonts w:asciiTheme="majorHAnsi" w:hAnsiTheme="majorHAnsi" w:cstheme="majorHAnsi"/>
          <w:b/>
          <w:bCs/>
          <w:sz w:val="40"/>
          <w:szCs w:val="40"/>
          <w:u w:val="single"/>
        </w:rPr>
        <w:t>PPLICATION DE LA SEMAINE</w:t>
      </w:r>
    </w:p>
    <w:p w14:paraId="6008D157" w14:textId="77777777" w:rsidR="002528E3" w:rsidRPr="007B5568" w:rsidRDefault="002528E3" w:rsidP="002528E3">
      <w:pPr>
        <w:jc w:val="center"/>
        <w:rPr>
          <w:rFonts w:asciiTheme="majorHAnsi" w:hAnsiTheme="majorHAnsi" w:cstheme="majorHAnsi"/>
          <w:b/>
          <w:bCs/>
          <w:sz w:val="40"/>
          <w:szCs w:val="40"/>
          <w:u w:val="single"/>
        </w:rPr>
      </w:pPr>
      <w:r>
        <w:rPr>
          <w:rFonts w:asciiTheme="majorHAnsi" w:hAnsiTheme="majorHAnsi" w:cstheme="majorHAnsi"/>
          <w:b/>
          <w:bCs/>
          <w:sz w:val="40"/>
          <w:szCs w:val="40"/>
          <w:u w:val="single"/>
        </w:rPr>
        <w:t>J</w:t>
      </w:r>
      <w:r w:rsidRPr="007B5568">
        <w:rPr>
          <w:rFonts w:asciiTheme="majorHAnsi" w:hAnsiTheme="majorHAnsi" w:cstheme="majorHAnsi"/>
          <w:b/>
          <w:bCs/>
          <w:sz w:val="40"/>
          <w:szCs w:val="40"/>
          <w:u w:val="single"/>
        </w:rPr>
        <w:t>eu</w:t>
      </w:r>
    </w:p>
    <w:p w14:paraId="4D53ECB1" w14:textId="77777777" w:rsidR="002528E3" w:rsidRPr="007B5568" w:rsidRDefault="002528E3" w:rsidP="002528E3">
      <w:pPr>
        <w:jc w:val="center"/>
        <w:rPr>
          <w:rFonts w:asciiTheme="majorHAnsi" w:hAnsiTheme="majorHAnsi" w:cstheme="majorHAnsi"/>
          <w:b/>
          <w:bCs/>
          <w:sz w:val="40"/>
          <w:szCs w:val="40"/>
          <w:u w:val="single"/>
        </w:rPr>
      </w:pPr>
      <w:r w:rsidRPr="007B5568">
        <w:rPr>
          <w:rFonts w:asciiTheme="majorHAnsi" w:hAnsiTheme="majorHAnsi" w:cstheme="majorHAnsi"/>
          <w:b/>
          <w:bCs/>
          <w:noProof/>
          <w:sz w:val="40"/>
          <w:szCs w:val="40"/>
          <w:u w:val="single"/>
        </w:rPr>
        <w:drawing>
          <wp:inline distT="0" distB="0" distL="0" distR="0" wp14:anchorId="2EE4EB92" wp14:editId="2ECA5102">
            <wp:extent cx="3131820" cy="2373375"/>
            <wp:effectExtent l="0" t="0" r="0" b="8255"/>
            <wp:docPr id="788583185" name="Image 1" descr="Une image contenant personne, mur, habits, jeune 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83185" name="Image 1" descr="Une image contenant personne, mur, habits, jeune enfant&#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4370" cy="2382886"/>
                    </a:xfrm>
                    <a:prstGeom prst="rect">
                      <a:avLst/>
                    </a:prstGeom>
                    <a:noFill/>
                    <a:ln>
                      <a:noFill/>
                    </a:ln>
                  </pic:spPr>
                </pic:pic>
              </a:graphicData>
            </a:graphic>
          </wp:inline>
        </w:drawing>
      </w:r>
    </w:p>
    <w:p w14:paraId="27AC2655" w14:textId="77777777" w:rsidR="002528E3" w:rsidRPr="00264228" w:rsidRDefault="002528E3" w:rsidP="002528E3">
      <w:pPr>
        <w:jc w:val="center"/>
        <w:rPr>
          <w:rFonts w:asciiTheme="majorHAnsi" w:hAnsiTheme="majorHAnsi" w:cstheme="majorHAnsi"/>
          <w:b/>
          <w:bCs/>
          <w:sz w:val="40"/>
          <w:szCs w:val="40"/>
          <w:u w:val="single"/>
        </w:rPr>
      </w:pPr>
      <w:r w:rsidRPr="00264228">
        <w:rPr>
          <w:rFonts w:asciiTheme="majorHAnsi" w:hAnsiTheme="majorHAnsi" w:cstheme="majorHAnsi"/>
          <w:b/>
          <w:bCs/>
          <w:sz w:val="40"/>
          <w:szCs w:val="40"/>
          <w:u w:val="single"/>
        </w:rPr>
        <w:t>Je te choisis pour...</w:t>
      </w:r>
    </w:p>
    <w:p w14:paraId="37204891" w14:textId="4E9CA277" w:rsidR="002528E3" w:rsidRDefault="002528E3" w:rsidP="002528E3">
      <w:r w:rsidRPr="007B5568">
        <w:rPr>
          <w:rFonts w:asciiTheme="majorHAnsi" w:hAnsiTheme="majorHAnsi" w:cstheme="majorHAnsi"/>
          <w:sz w:val="40"/>
          <w:szCs w:val="40"/>
        </w:rPr>
        <w:t xml:space="preserve">Pointez quelqu’un du doigt et dites : « Je te choisis </w:t>
      </w:r>
      <w:proofErr w:type="gramStart"/>
      <w:r w:rsidRPr="007B5568">
        <w:rPr>
          <w:rFonts w:asciiTheme="majorHAnsi" w:hAnsiTheme="majorHAnsi" w:cstheme="majorHAnsi"/>
          <w:sz w:val="40"/>
          <w:szCs w:val="40"/>
        </w:rPr>
        <w:t>pour</w:t>
      </w:r>
      <w:r w:rsidR="0087184D">
        <w:rPr>
          <w:rFonts w:asciiTheme="majorHAnsi" w:hAnsiTheme="majorHAnsi" w:cstheme="majorHAnsi"/>
          <w:sz w:val="40"/>
          <w:szCs w:val="40"/>
        </w:rPr>
        <w:t>....</w:t>
      </w:r>
      <w:proofErr w:type="gramEnd"/>
      <w:r w:rsidRPr="007B5568">
        <w:rPr>
          <w:rFonts w:asciiTheme="majorHAnsi" w:hAnsiTheme="majorHAnsi" w:cstheme="majorHAnsi"/>
          <w:sz w:val="40"/>
          <w:szCs w:val="40"/>
        </w:rPr>
        <w:t>» et donnez-lui ensuite une instruction. Il fait ensuite cette instruction et pointe vers quelqu’un d’autre. Par exemple, je te choisis pour sauter. Ou je te choisis pour tourner autour de la chaise</w:t>
      </w:r>
      <w:r>
        <w:rPr>
          <w:rFonts w:asciiTheme="majorHAnsi" w:hAnsiTheme="majorHAnsi" w:cstheme="majorHAnsi"/>
          <w:sz w:val="40"/>
          <w:szCs w:val="40"/>
        </w:rPr>
        <w:t>.</w:t>
      </w:r>
    </w:p>
    <w:sectPr w:rsidR="002528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8E3"/>
    <w:rsid w:val="00165096"/>
    <w:rsid w:val="002528E3"/>
    <w:rsid w:val="006C0740"/>
    <w:rsid w:val="008718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21BE"/>
  <w15:chartTrackingRefBased/>
  <w15:docId w15:val="{F076A31B-B14C-426C-9D38-46031107C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8E3"/>
    <w:pPr>
      <w:suppressAutoHyphens/>
      <w:autoSpaceDN w:val="0"/>
      <w:spacing w:line="254" w:lineRule="auto"/>
    </w:pPr>
    <w:rPr>
      <w:rFonts w:ascii="Calibri" w:eastAsia="Calibri" w:hAnsi="Calibri" w:cs="Times New Roman"/>
      <w:kern w:val="0"/>
      <w:lang w:val="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2528E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cloud.eud.adventist.org/index.php/s/EqpafJynjBw8td4" TargetMode="External"/><Relationship Id="rId4" Type="http://schemas.openxmlformats.org/officeDocument/2006/relationships/hyperlink" Target="https://cloud.eud.adventist.org/index.php/s/tB3NAwB6ZFACNMA" TargetMode="Externa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119</Words>
  <Characters>657</Characters>
  <Application>Microsoft Office Word</Application>
  <DocSecurity>0</DocSecurity>
  <Lines>5</Lines>
  <Paragraphs>1</Paragraphs>
  <ScaleCrop>false</ScaleCrop>
  <Company/>
  <LinksUpToDate>false</LinksUpToDate>
  <CharactersWithSpaces>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Jims Jordier</dc:creator>
  <cp:keywords/>
  <dc:description/>
  <cp:lastModifiedBy>Jims Jordier</cp:lastModifiedBy>
  <cp:revision>5</cp:revision>
  <dcterms:created xsi:type="dcterms:W3CDTF">2023-10-03T19:37:00Z</dcterms:created>
  <dcterms:modified xsi:type="dcterms:W3CDTF">2023-10-03T20:10:00Z</dcterms:modified>
</cp:coreProperties>
</file>