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27B2" w14:textId="77777777" w:rsidR="00B445E6" w:rsidRDefault="00D62C22">
      <w:r>
        <w:t xml:space="preserve">Section des sms </w:t>
      </w:r>
    </w:p>
    <w:p w14:paraId="3155B626" w14:textId="129A34C9" w:rsidR="00D62C22" w:rsidRDefault="00D62C22">
      <w:r>
        <w:t xml:space="preserve">Leçon </w:t>
      </w:r>
      <w:r w:rsidR="009A533B">
        <w:t>1</w:t>
      </w:r>
      <w:r w:rsidR="00064771">
        <w:t xml:space="preserve"> </w:t>
      </w:r>
      <w:r w:rsidR="006667B8">
        <w:t>4</w:t>
      </w:r>
      <w:r w:rsidR="00064771" w:rsidRPr="00064771">
        <w:rPr>
          <w:vertAlign w:val="superscript"/>
        </w:rPr>
        <w:t>ème</w:t>
      </w:r>
      <w:r w:rsidR="00064771">
        <w:t xml:space="preserve"> </w:t>
      </w:r>
      <w:r>
        <w:t>trimestre 2022</w:t>
      </w:r>
      <w:r w:rsidR="00064771">
        <w:t>3</w:t>
      </w:r>
    </w:p>
    <w:p w14:paraId="066750C0" w14:textId="77777777" w:rsidR="00B87F3F" w:rsidRDefault="00B87F3F"/>
    <w:p w14:paraId="6554E7B0" w14:textId="77777777" w:rsidR="00D62C22" w:rsidRDefault="00D62C22"/>
    <w:p w14:paraId="0549490C" w14:textId="77777777" w:rsidR="00D62C22" w:rsidRDefault="00D62C22">
      <w:r>
        <w:t>Leçon de l’élève</w:t>
      </w:r>
    </w:p>
    <w:p w14:paraId="6783F95E" w14:textId="7E44EBB8" w:rsidR="00D62C22" w:rsidRDefault="006667B8">
      <w:hyperlink r:id="rId5" w:history="1">
        <w:r w:rsidRPr="008A7299">
          <w:rPr>
            <w:rStyle w:val="Lienhypertexte"/>
          </w:rPr>
          <w:t>https://cloud.eud.adventist.org/index.php/s/syH5gP8eWXDomnC/download/UFB%20SMS-2021-B-T4-Jeune-Le%C3%A7on%201.pdf</w:t>
        </w:r>
      </w:hyperlink>
    </w:p>
    <w:p w14:paraId="784B74B6" w14:textId="77777777" w:rsidR="006667B8" w:rsidRDefault="006667B8"/>
    <w:p w14:paraId="3E91D025" w14:textId="77777777" w:rsidR="00FB5C3C" w:rsidRDefault="00FB5C3C"/>
    <w:p w14:paraId="007A7A50" w14:textId="0D0BA834" w:rsidR="00D62C22" w:rsidRDefault="00D62C22">
      <w:proofErr w:type="gramStart"/>
      <w:r>
        <w:t>manuel</w:t>
      </w:r>
      <w:proofErr w:type="gramEnd"/>
      <w:r>
        <w:t xml:space="preserve"> de l’animateur</w:t>
      </w:r>
    </w:p>
    <w:p w14:paraId="4C4346EB" w14:textId="644B354B" w:rsidR="00FD3AB4" w:rsidRDefault="00E859AF">
      <w:hyperlink r:id="rId6" w:history="1">
        <w:r w:rsidRPr="008A7299">
          <w:rPr>
            <w:rStyle w:val="Lienhypertexte"/>
          </w:rPr>
          <w:t>https://cloud.eud.adventist.org/index.php/</w:t>
        </w:r>
        <w:r w:rsidRPr="008A7299">
          <w:rPr>
            <w:rStyle w:val="Lienhypertexte"/>
          </w:rPr>
          <w:t>s</w:t>
        </w:r>
        <w:r w:rsidRPr="008A7299">
          <w:rPr>
            <w:rStyle w:val="Lienhypertexte"/>
          </w:rPr>
          <w:t>/4w2fCrK23AsSemX/download/UFB%20SMS-2021-B-T4-Animateur-Le%C3%A7on%201.pdf</w:t>
        </w:r>
      </w:hyperlink>
    </w:p>
    <w:p w14:paraId="2D920343" w14:textId="77777777" w:rsidR="00E859AF" w:rsidRDefault="00E859AF"/>
    <w:p w14:paraId="75B2F366" w14:textId="77777777" w:rsidR="00D62C22" w:rsidRDefault="00D62C22"/>
    <w:p w14:paraId="6D3093ED" w14:textId="77777777" w:rsidR="00D62C22" w:rsidRDefault="00D62C22">
      <w:proofErr w:type="spellStart"/>
      <w:proofErr w:type="gramStart"/>
      <w:r>
        <w:t>video</w:t>
      </w:r>
      <w:proofErr w:type="spellEnd"/>
      <w:proofErr w:type="gramEnd"/>
      <w:r>
        <w:t>/ bande dessiné</w:t>
      </w:r>
    </w:p>
    <w:p w14:paraId="7BA7EAD9" w14:textId="236988B0" w:rsidR="00D62C22" w:rsidRDefault="00E859AF">
      <w:hyperlink r:id="rId7" w:history="1">
        <w:r w:rsidRPr="008A7299">
          <w:rPr>
            <w:rStyle w:val="Lienhypertexte"/>
          </w:rPr>
          <w:t>https://youtu.be/IDS6LONO8Sw?si=Qir36lV9vXWnY4T0</w:t>
        </w:r>
      </w:hyperlink>
    </w:p>
    <w:p w14:paraId="19680DBD" w14:textId="77777777" w:rsidR="00E859AF" w:rsidRDefault="00E859AF"/>
    <w:p w14:paraId="3607F150" w14:textId="77777777" w:rsidR="00D62C22" w:rsidRDefault="00D62C22"/>
    <w:p w14:paraId="69C15750" w14:textId="77777777" w:rsidR="00D62C22" w:rsidRDefault="00D62C22">
      <w:r>
        <w:t>Jeux</w:t>
      </w:r>
    </w:p>
    <w:p w14:paraId="73972092" w14:textId="77777777" w:rsidR="00C33262" w:rsidRDefault="00C33262">
      <w:pPr>
        <w:rPr>
          <w:rFonts w:ascii="Roboto" w:hAnsi="Roboto"/>
          <w:color w:val="5D5D5D"/>
          <w:sz w:val="22"/>
          <w:szCs w:val="22"/>
          <w:shd w:val="clear" w:color="auto" w:fill="FFFFFF"/>
        </w:rPr>
      </w:pPr>
    </w:p>
    <w:p w14:paraId="55DF00DD" w14:textId="2353475D" w:rsidR="00E859AF" w:rsidRDefault="00E859AF">
      <w:pPr>
        <w:rPr>
          <w:rFonts w:ascii="Roboto" w:hAnsi="Roboto"/>
          <w:color w:val="5D5D5D"/>
          <w:sz w:val="22"/>
          <w:szCs w:val="22"/>
          <w:shd w:val="clear" w:color="auto" w:fill="FFFFFF"/>
        </w:rPr>
      </w:pPr>
      <w:hyperlink r:id="rId8" w:history="1">
        <w:r w:rsidRPr="008A7299">
          <w:rPr>
            <w:rStyle w:val="Lienhypertexte"/>
            <w:rFonts w:ascii="Roboto" w:hAnsi="Roboto"/>
            <w:sz w:val="22"/>
            <w:szCs w:val="22"/>
            <w:shd w:val="clear" w:color="auto" w:fill="FFFFFF"/>
          </w:rPr>
          <w:t>http://www.idees-cate.com/files/images-max/paul1.gif</w:t>
        </w:r>
      </w:hyperlink>
    </w:p>
    <w:p w14:paraId="47821D08" w14:textId="77777777" w:rsidR="00E859AF" w:rsidRDefault="00E859AF">
      <w:pPr>
        <w:rPr>
          <w:rFonts w:ascii="Roboto" w:hAnsi="Roboto"/>
          <w:color w:val="5D5D5D"/>
          <w:sz w:val="22"/>
          <w:szCs w:val="22"/>
          <w:shd w:val="clear" w:color="auto" w:fill="FFFFFF"/>
        </w:rPr>
      </w:pPr>
    </w:p>
    <w:p w14:paraId="3861DCF4" w14:textId="77777777" w:rsidR="00E859AF" w:rsidRDefault="00E859AF"/>
    <w:p w14:paraId="03CAB761" w14:textId="77777777" w:rsidR="00E859AF" w:rsidRDefault="00D62C22" w:rsidP="00E859AF">
      <w:r>
        <w:t>Application de la semaine</w:t>
      </w:r>
    </w:p>
    <w:p w14:paraId="2B61F758" w14:textId="77777777" w:rsidR="00E859AF" w:rsidRDefault="00E859AF" w:rsidP="00E859AF"/>
    <w:p w14:paraId="3B6D5DCC" w14:textId="2B840BF0" w:rsidR="00E859AF" w:rsidRPr="00E859AF" w:rsidRDefault="00E859AF" w:rsidP="00E859AF">
      <w:r w:rsidRPr="00E859AF">
        <w:rPr>
          <w:rFonts w:ascii="Helvetica" w:eastAsia="Times New Roman" w:hAnsi="Helvetica" w:cs="Times New Roman"/>
          <w:b/>
          <w:bCs/>
          <w:color w:val="00008B"/>
          <w:szCs w:val="34"/>
          <w:u w:val="single"/>
        </w:rPr>
        <w:t xml:space="preserve">Complète le texte à </w:t>
      </w:r>
      <w:proofErr w:type="gramStart"/>
      <w:r w:rsidRPr="00E859AF">
        <w:rPr>
          <w:rFonts w:ascii="Helvetica" w:eastAsia="Times New Roman" w:hAnsi="Helvetica" w:cs="Times New Roman"/>
          <w:b/>
          <w:bCs/>
          <w:color w:val="00008B"/>
          <w:szCs w:val="34"/>
          <w:u w:val="single"/>
        </w:rPr>
        <w:t>trous:</w:t>
      </w:r>
      <w:proofErr w:type="gramEnd"/>
    </w:p>
    <w:p w14:paraId="6DB433AC" w14:textId="77777777" w:rsidR="00E859AF" w:rsidRPr="00E859AF" w:rsidRDefault="00E859AF" w:rsidP="00E859AF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444444"/>
          <w:szCs w:val="26"/>
        </w:rPr>
      </w:pPr>
      <w:r w:rsidRPr="00E859AF">
        <w:rPr>
          <w:rFonts w:ascii="Helvetica" w:eastAsia="Times New Roman" w:hAnsi="Helvetica" w:cs="Times New Roman"/>
          <w:i/>
          <w:iCs/>
          <w:color w:val="444444"/>
          <w:szCs w:val="26"/>
        </w:rPr>
        <w:t xml:space="preserve">Utilise les mots ou groupes de mots </w:t>
      </w:r>
      <w:proofErr w:type="gramStart"/>
      <w:r w:rsidRPr="00E859AF">
        <w:rPr>
          <w:rFonts w:ascii="Helvetica" w:eastAsia="Times New Roman" w:hAnsi="Helvetica" w:cs="Times New Roman"/>
          <w:i/>
          <w:iCs/>
          <w:color w:val="444444"/>
          <w:szCs w:val="26"/>
        </w:rPr>
        <w:t>suivants:</w:t>
      </w:r>
      <w:proofErr w:type="gramEnd"/>
      <w:r w:rsidRPr="00E859AF">
        <w:rPr>
          <w:rFonts w:ascii="Helvetica" w:eastAsia="Times New Roman" w:hAnsi="Helvetica" w:cs="Times New Roman"/>
          <w:i/>
          <w:iCs/>
          <w:color w:val="444444"/>
          <w:szCs w:val="26"/>
        </w:rPr>
        <w:t xml:space="preserve"> serviteur, d’honneur, père, remarqués des gens , s’abaissera, Rabbi, actes, tous frères, vous dire, le titre de maîtres, Moïse, seul maître.</w:t>
      </w:r>
      <w:r w:rsidRPr="00E859AF">
        <w:rPr>
          <w:rFonts w:ascii="Helvetica" w:eastAsia="Times New Roman" w:hAnsi="Helvetica" w:cs="Times New Roman"/>
          <w:color w:val="444444"/>
          <w:szCs w:val="26"/>
        </w:rPr>
        <w:br/>
      </w:r>
      <w:r w:rsidRPr="00E859AF">
        <w:rPr>
          <w:rFonts w:ascii="Helvetica" w:eastAsia="Times New Roman" w:hAnsi="Helvetica" w:cs="Times New Roman"/>
          <w:color w:val="444444"/>
          <w:szCs w:val="26"/>
        </w:rPr>
        <w:br/>
        <w:t>Jésus disait:</w:t>
      </w:r>
      <w:r w:rsidRPr="00E859AF">
        <w:rPr>
          <w:rFonts w:ascii="Helvetica" w:eastAsia="Times New Roman" w:hAnsi="Helvetica" w:cs="Times New Roman"/>
          <w:color w:val="444444"/>
          <w:szCs w:val="26"/>
        </w:rPr>
        <w:br/>
        <w:t xml:space="preserve">« Les scribes et les pharisiens enseignent dans la chaire de ................ Donc, tout ce qu’ils peuvent .................... </w:t>
      </w:r>
      <w:proofErr w:type="gramStart"/>
      <w:r w:rsidRPr="00E859AF">
        <w:rPr>
          <w:rFonts w:ascii="Helvetica" w:eastAsia="Times New Roman" w:hAnsi="Helvetica" w:cs="Times New Roman"/>
          <w:color w:val="444444"/>
          <w:szCs w:val="26"/>
        </w:rPr>
        <w:t>faites</w:t>
      </w:r>
      <w:proofErr w:type="gramEnd"/>
      <w:r w:rsidRPr="00E859AF">
        <w:rPr>
          <w:rFonts w:ascii="Helvetica" w:eastAsia="Times New Roman" w:hAnsi="Helvetica" w:cs="Times New Roman"/>
          <w:color w:val="444444"/>
          <w:szCs w:val="26"/>
        </w:rPr>
        <w:t>-le et observez-le.</w:t>
      </w:r>
      <w:r w:rsidRPr="00E859AF">
        <w:rPr>
          <w:rFonts w:ascii="Helvetica" w:eastAsia="Times New Roman" w:hAnsi="Helvetica" w:cs="Times New Roman"/>
          <w:color w:val="444444"/>
          <w:szCs w:val="26"/>
        </w:rPr>
        <w:br/>
        <w:t>Mais n’agissez pas d’après leurs ......................, car ils disent et ne font pas.</w:t>
      </w:r>
      <w:r w:rsidRPr="00E859AF">
        <w:rPr>
          <w:rFonts w:ascii="Helvetica" w:eastAsia="Times New Roman" w:hAnsi="Helvetica" w:cs="Times New Roman"/>
          <w:color w:val="444444"/>
          <w:szCs w:val="26"/>
        </w:rPr>
        <w:br/>
        <w:t xml:space="preserve">Toutes leurs actions, ils les font pour être ........................ Ils aiment les places ................. </w:t>
      </w:r>
      <w:proofErr w:type="gramStart"/>
      <w:r w:rsidRPr="00E859AF">
        <w:rPr>
          <w:rFonts w:ascii="Helvetica" w:eastAsia="Times New Roman" w:hAnsi="Helvetica" w:cs="Times New Roman"/>
          <w:color w:val="444444"/>
          <w:szCs w:val="26"/>
        </w:rPr>
        <w:t>dans</w:t>
      </w:r>
      <w:proofErr w:type="gramEnd"/>
      <w:r w:rsidRPr="00E859AF">
        <w:rPr>
          <w:rFonts w:ascii="Helvetica" w:eastAsia="Times New Roman" w:hAnsi="Helvetica" w:cs="Times New Roman"/>
          <w:color w:val="444444"/>
          <w:szCs w:val="26"/>
        </w:rPr>
        <w:t xml:space="preserve"> les dîners ou à la synagogue. Ils aiment recevoir des gens le titre de ..................</w:t>
      </w:r>
      <w:r w:rsidRPr="00E859AF">
        <w:rPr>
          <w:rFonts w:ascii="Helvetica" w:eastAsia="Times New Roman" w:hAnsi="Helvetica" w:cs="Times New Roman"/>
          <w:color w:val="444444"/>
          <w:szCs w:val="26"/>
        </w:rPr>
        <w:br/>
      </w:r>
      <w:r w:rsidRPr="00E859AF">
        <w:rPr>
          <w:rFonts w:ascii="Helvetica" w:eastAsia="Times New Roman" w:hAnsi="Helvetica" w:cs="Times New Roman"/>
          <w:color w:val="444444"/>
          <w:szCs w:val="26"/>
        </w:rPr>
        <w:br/>
        <w:t xml:space="preserve">Pour vous, ne vous faites pas donner le titre de Rabbi, car vous n’avez qu’un .......................... </w:t>
      </w:r>
      <w:proofErr w:type="gramStart"/>
      <w:r w:rsidRPr="00E859AF">
        <w:rPr>
          <w:rFonts w:ascii="Helvetica" w:eastAsia="Times New Roman" w:hAnsi="Helvetica" w:cs="Times New Roman"/>
          <w:color w:val="444444"/>
          <w:szCs w:val="26"/>
        </w:rPr>
        <w:t>pour</w:t>
      </w:r>
      <w:proofErr w:type="gramEnd"/>
      <w:r w:rsidRPr="00E859AF">
        <w:rPr>
          <w:rFonts w:ascii="Helvetica" w:eastAsia="Times New Roman" w:hAnsi="Helvetica" w:cs="Times New Roman"/>
          <w:color w:val="444444"/>
          <w:szCs w:val="26"/>
        </w:rPr>
        <w:t xml:space="preserve"> vous enseigner, et vous êtes .............................</w:t>
      </w:r>
      <w:r w:rsidRPr="00E859AF">
        <w:rPr>
          <w:rFonts w:ascii="Helvetica" w:eastAsia="Times New Roman" w:hAnsi="Helvetica" w:cs="Times New Roman"/>
          <w:color w:val="444444"/>
          <w:szCs w:val="26"/>
        </w:rPr>
        <w:br/>
        <w:t>Ne donnez à personne sur terre le nom de ..............., car vous n’avez qu’un seul Père, celui qui est aux cieux.</w:t>
      </w:r>
      <w:r w:rsidRPr="00E859AF">
        <w:rPr>
          <w:rFonts w:ascii="Helvetica" w:eastAsia="Times New Roman" w:hAnsi="Helvetica" w:cs="Times New Roman"/>
          <w:color w:val="444444"/>
          <w:szCs w:val="26"/>
        </w:rPr>
        <w:br/>
        <w:t>Ne vous faites pas non plus donner ..........................., car vous n’avez qu’un seul maître, le Christ.</w:t>
      </w:r>
      <w:r w:rsidRPr="00E859AF">
        <w:rPr>
          <w:rFonts w:ascii="Helvetica" w:eastAsia="Times New Roman" w:hAnsi="Helvetica" w:cs="Times New Roman"/>
          <w:color w:val="444444"/>
          <w:szCs w:val="26"/>
        </w:rPr>
        <w:br/>
        <w:t>Le plus grand parmi vous sera votre .........................</w:t>
      </w:r>
      <w:r w:rsidRPr="00E859AF">
        <w:rPr>
          <w:rFonts w:ascii="Helvetica" w:eastAsia="Times New Roman" w:hAnsi="Helvetica" w:cs="Times New Roman"/>
          <w:color w:val="444444"/>
          <w:szCs w:val="26"/>
        </w:rPr>
        <w:br/>
        <w:t>Qui s’élèvera sera abaissé, qui ..................... sera élevé. » </w:t>
      </w:r>
    </w:p>
    <w:p w14:paraId="579A02DE" w14:textId="1D6661B9" w:rsidR="00F43217" w:rsidRDefault="00F43217" w:rsidP="00FB5C3C">
      <w:pPr>
        <w:pStyle w:val="NormalWeb"/>
      </w:pPr>
    </w:p>
    <w:sectPr w:rsidR="00F43217" w:rsidSect="00F748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428C9"/>
    <w:multiLevelType w:val="multilevel"/>
    <w:tmpl w:val="C2E08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4751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22"/>
    <w:rsid w:val="00064771"/>
    <w:rsid w:val="0010052A"/>
    <w:rsid w:val="00237A18"/>
    <w:rsid w:val="003C3AF6"/>
    <w:rsid w:val="00562779"/>
    <w:rsid w:val="006667B8"/>
    <w:rsid w:val="00840350"/>
    <w:rsid w:val="00843453"/>
    <w:rsid w:val="009A533B"/>
    <w:rsid w:val="00A50957"/>
    <w:rsid w:val="00B445E6"/>
    <w:rsid w:val="00B87F3F"/>
    <w:rsid w:val="00C33262"/>
    <w:rsid w:val="00D62C22"/>
    <w:rsid w:val="00E859AF"/>
    <w:rsid w:val="00F43217"/>
    <w:rsid w:val="00F748F2"/>
    <w:rsid w:val="00F83664"/>
    <w:rsid w:val="00FB5C3C"/>
    <w:rsid w:val="00FD3AB4"/>
    <w:rsid w:val="00FF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FA56375"/>
  <w14:defaultImageDpi w14:val="300"/>
  <w15:docId w15:val="{450CFC2D-4D92-C44B-9877-3CD1280C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E859A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62C2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43217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5C3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B5C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itre2Car">
    <w:name w:val="Titre 2 Car"/>
    <w:basedOn w:val="Policepardfaut"/>
    <w:link w:val="Titre2"/>
    <w:uiPriority w:val="9"/>
    <w:rsid w:val="00E859A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Policepardfaut"/>
    <w:rsid w:val="00E85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0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3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2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82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1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7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1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7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6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5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es-cate.com/files/images-max/paul1.gi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IDS6LONO8Sw?si=Qir36lV9vXWnY4T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eud.adventist.org/index.php/s/4w2fCrK23AsSemX/download/UFB%20SMS-2021-B-T4-Animateur-Le%C3%A7on%201.pdf" TargetMode="External"/><Relationship Id="rId5" Type="http://schemas.openxmlformats.org/officeDocument/2006/relationships/hyperlink" Target="https://cloud.eud.adventist.org/index.php/s/syH5gP8eWXDomnC/download/UFB%20SMS-2021-B-T4-Jeune-Le%C3%A7on%20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319</Words>
  <Characters>1758</Characters>
  <Application>Microsoft Office Word</Application>
  <DocSecurity>0</DocSecurity>
  <Lines>14</Lines>
  <Paragraphs>4</Paragraphs>
  <ScaleCrop>false</ScaleCrop>
  <Company>FFN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3</cp:revision>
  <dcterms:created xsi:type="dcterms:W3CDTF">2023-10-02T17:01:00Z</dcterms:created>
  <dcterms:modified xsi:type="dcterms:W3CDTF">2023-10-02T17:16:00Z</dcterms:modified>
</cp:coreProperties>
</file>