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1B96C" w14:textId="77777777" w:rsidR="00C721A5" w:rsidRDefault="00C721A5"/>
    <w:p w14:paraId="21C6C6B1" w14:textId="77777777" w:rsidR="00C721A5" w:rsidRDefault="00C721A5"/>
    <w:p w14:paraId="5A12744E" w14:textId="77777777" w:rsidR="00C721A5" w:rsidRPr="00C721A5" w:rsidRDefault="00C721A5" w:rsidP="00C721A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C721A5">
        <w:rPr>
          <w:rFonts w:ascii="LiberationSerif" w:eastAsia="Times New Roman" w:hAnsi="LiberationSerif" w:cs="Times New Roman"/>
          <w:b/>
          <w:bCs/>
          <w:kern w:val="0"/>
          <w:sz w:val="32"/>
          <w:szCs w:val="32"/>
          <w:lang w:eastAsia="fr-FR"/>
          <w14:ligatures w14:val="none"/>
        </w:rPr>
        <w:t xml:space="preserve">REMETS EN ORDRE LE NOTRE PERE : </w:t>
      </w:r>
    </w:p>
    <w:p w14:paraId="1104BE36" w14:textId="065F9712" w:rsidR="00C721A5" w:rsidRPr="00C721A5" w:rsidRDefault="00C721A5" w:rsidP="00C721A5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7E01EA57" w14:textId="77777777" w:rsidR="00C721A5" w:rsidRPr="00C721A5" w:rsidRDefault="00C721A5" w:rsidP="00C721A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proofErr w:type="gramStart"/>
      <w:r w:rsidRPr="00C721A5">
        <w:rPr>
          <w:rFonts w:ascii="LiberationSerif" w:eastAsia="Times New Roman" w:hAnsi="LiberationSerif" w:cs="Times New Roman"/>
          <w:kern w:val="0"/>
          <w:lang w:eastAsia="fr-FR"/>
          <w14:ligatures w14:val="none"/>
        </w:rPr>
        <w:t>que</w:t>
      </w:r>
      <w:proofErr w:type="gramEnd"/>
      <w:r w:rsidRPr="00C721A5">
        <w:rPr>
          <w:rFonts w:ascii="LiberationSerif" w:eastAsia="Times New Roman" w:hAnsi="LiberationSerif" w:cs="Times New Roman"/>
          <w:kern w:val="0"/>
          <w:lang w:eastAsia="fr-FR"/>
          <w14:ligatures w14:val="none"/>
        </w:rPr>
        <w:t xml:space="preserve"> ton </w:t>
      </w:r>
      <w:proofErr w:type="spellStart"/>
      <w:r w:rsidRPr="00C721A5">
        <w:rPr>
          <w:rFonts w:ascii="LiberationSerif" w:eastAsia="Times New Roman" w:hAnsi="LiberationSerif" w:cs="Times New Roman"/>
          <w:kern w:val="0"/>
          <w:lang w:eastAsia="fr-FR"/>
          <w14:ligatures w14:val="none"/>
        </w:rPr>
        <w:t>règne</w:t>
      </w:r>
      <w:proofErr w:type="spellEnd"/>
      <w:r w:rsidRPr="00C721A5">
        <w:rPr>
          <w:rFonts w:ascii="LiberationSerif" w:eastAsia="Times New Roman" w:hAnsi="LiberationSerif" w:cs="Times New Roman"/>
          <w:kern w:val="0"/>
          <w:lang w:eastAsia="fr-FR"/>
          <w14:ligatures w14:val="none"/>
        </w:rPr>
        <w:t xml:space="preserve"> vienne, </w:t>
      </w:r>
    </w:p>
    <w:p w14:paraId="2A880BCF" w14:textId="77777777" w:rsidR="00C721A5" w:rsidRPr="00C721A5" w:rsidRDefault="00C721A5" w:rsidP="00C721A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C721A5">
        <w:rPr>
          <w:rFonts w:ascii="LiberationSerif" w:eastAsia="Times New Roman" w:hAnsi="LiberationSerif" w:cs="Times New Roman"/>
          <w:kern w:val="0"/>
          <w:lang w:eastAsia="fr-FR"/>
          <w14:ligatures w14:val="none"/>
        </w:rPr>
        <w:t xml:space="preserve">Amen </w:t>
      </w:r>
    </w:p>
    <w:p w14:paraId="4039D5F2" w14:textId="77777777" w:rsidR="00C721A5" w:rsidRPr="00C721A5" w:rsidRDefault="00C721A5" w:rsidP="00C721A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C721A5">
        <w:rPr>
          <w:rFonts w:ascii="LiberationSerif" w:eastAsia="Times New Roman" w:hAnsi="LiberationSerif" w:cs="Times New Roman"/>
          <w:kern w:val="0"/>
          <w:lang w:eastAsia="fr-FR"/>
          <w14:ligatures w14:val="none"/>
        </w:rPr>
        <w:t xml:space="preserve">Donne-nous aujourd’hui notre pain de ce jour. </w:t>
      </w:r>
    </w:p>
    <w:p w14:paraId="05D18547" w14:textId="77777777" w:rsidR="00C721A5" w:rsidRPr="00C721A5" w:rsidRDefault="00C721A5" w:rsidP="00C721A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C721A5">
        <w:rPr>
          <w:rFonts w:ascii="LiberationSerif" w:eastAsia="Times New Roman" w:hAnsi="LiberationSerif" w:cs="Times New Roman"/>
          <w:kern w:val="0"/>
          <w:lang w:eastAsia="fr-FR"/>
          <w14:ligatures w14:val="none"/>
        </w:rPr>
        <w:t xml:space="preserve">Et ne nous laisse pas entrer en tentation </w:t>
      </w:r>
    </w:p>
    <w:p w14:paraId="74AE2F7E" w14:textId="77777777" w:rsidR="00C721A5" w:rsidRDefault="00C721A5" w:rsidP="00C721A5">
      <w:pPr>
        <w:spacing w:before="100" w:beforeAutospacing="1" w:after="100" w:afterAutospacing="1"/>
        <w:rPr>
          <w:rFonts w:ascii="LiberationSerif" w:eastAsia="Times New Roman" w:hAnsi="LiberationSerif" w:cs="Times New Roman"/>
          <w:kern w:val="0"/>
          <w:lang w:eastAsia="fr-FR"/>
          <w14:ligatures w14:val="none"/>
        </w:rPr>
      </w:pPr>
      <w:proofErr w:type="gramStart"/>
      <w:r w:rsidRPr="00C721A5">
        <w:rPr>
          <w:rFonts w:ascii="LiberationSerif" w:eastAsia="Times New Roman" w:hAnsi="LiberationSerif" w:cs="Times New Roman"/>
          <w:kern w:val="0"/>
          <w:lang w:eastAsia="fr-FR"/>
          <w14:ligatures w14:val="none"/>
        </w:rPr>
        <w:t>comme</w:t>
      </w:r>
      <w:proofErr w:type="gramEnd"/>
      <w:r w:rsidRPr="00C721A5">
        <w:rPr>
          <w:rFonts w:ascii="LiberationSerif" w:eastAsia="Times New Roman" w:hAnsi="LiberationSerif" w:cs="Times New Roman"/>
          <w:kern w:val="0"/>
          <w:lang w:eastAsia="fr-FR"/>
          <w14:ligatures w14:val="none"/>
        </w:rPr>
        <w:t xml:space="preserve"> nous pardonnons aussi </w:t>
      </w:r>
    </w:p>
    <w:p w14:paraId="32813031" w14:textId="77777777" w:rsidR="00C721A5" w:rsidRDefault="00C721A5" w:rsidP="00C721A5">
      <w:pPr>
        <w:spacing w:before="100" w:beforeAutospacing="1" w:after="100" w:afterAutospacing="1"/>
        <w:rPr>
          <w:rFonts w:ascii="LiberationSerif" w:eastAsia="Times New Roman" w:hAnsi="LiberationSerif" w:cs="Times New Roman"/>
          <w:kern w:val="0"/>
          <w:lang w:eastAsia="fr-FR"/>
          <w14:ligatures w14:val="none"/>
        </w:rPr>
      </w:pPr>
      <w:proofErr w:type="spellStart"/>
      <w:proofErr w:type="gramStart"/>
      <w:r w:rsidRPr="00C721A5">
        <w:rPr>
          <w:rFonts w:ascii="LiberationSerif" w:eastAsia="Times New Roman" w:hAnsi="LiberationSerif" w:cs="Times New Roman"/>
          <w:kern w:val="0"/>
          <w:lang w:eastAsia="fr-FR"/>
          <w14:ligatures w14:val="none"/>
        </w:rPr>
        <w:t>a</w:t>
      </w:r>
      <w:proofErr w:type="spellEnd"/>
      <w:r w:rsidRPr="00C721A5">
        <w:rPr>
          <w:rFonts w:ascii="LiberationSerif" w:eastAsia="Times New Roman" w:hAnsi="LiberationSerif" w:cs="Times New Roman"/>
          <w:kern w:val="0"/>
          <w:lang w:eastAsia="fr-FR"/>
          <w14:ligatures w14:val="none"/>
        </w:rPr>
        <w:t>̀</w:t>
      </w:r>
      <w:proofErr w:type="gramEnd"/>
      <w:r w:rsidRPr="00C721A5">
        <w:rPr>
          <w:rFonts w:ascii="LiberationSerif" w:eastAsia="Times New Roman" w:hAnsi="LiberationSerif" w:cs="Times New Roman"/>
          <w:kern w:val="0"/>
          <w:lang w:eastAsia="fr-FR"/>
          <w14:ligatures w14:val="none"/>
        </w:rPr>
        <w:t xml:space="preserve"> ceux qui nous ont </w:t>
      </w:r>
      <w:proofErr w:type="spellStart"/>
      <w:r w:rsidRPr="00C721A5">
        <w:rPr>
          <w:rFonts w:ascii="LiberationSerif" w:eastAsia="Times New Roman" w:hAnsi="LiberationSerif" w:cs="Times New Roman"/>
          <w:kern w:val="0"/>
          <w:lang w:eastAsia="fr-FR"/>
          <w14:ligatures w14:val="none"/>
        </w:rPr>
        <w:t>offensés</w:t>
      </w:r>
      <w:proofErr w:type="spellEnd"/>
      <w:r w:rsidRPr="00C721A5">
        <w:rPr>
          <w:rFonts w:ascii="LiberationSerif" w:eastAsia="Times New Roman" w:hAnsi="LiberationSerif" w:cs="Times New Roman"/>
          <w:kern w:val="0"/>
          <w:lang w:eastAsia="fr-FR"/>
          <w14:ligatures w14:val="none"/>
        </w:rPr>
        <w:t xml:space="preserve">. </w:t>
      </w:r>
    </w:p>
    <w:p w14:paraId="474411E6" w14:textId="77777777" w:rsidR="00C721A5" w:rsidRDefault="00C721A5" w:rsidP="00C721A5">
      <w:pPr>
        <w:spacing w:before="100" w:beforeAutospacing="1" w:after="100" w:afterAutospacing="1"/>
        <w:rPr>
          <w:rFonts w:ascii="LiberationSerif" w:eastAsia="Times New Roman" w:hAnsi="LiberationSerif" w:cs="Times New Roman"/>
          <w:kern w:val="0"/>
          <w:lang w:eastAsia="fr-FR"/>
          <w14:ligatures w14:val="none"/>
        </w:rPr>
      </w:pPr>
      <w:r w:rsidRPr="00C721A5">
        <w:rPr>
          <w:rFonts w:ascii="LiberationSerif" w:eastAsia="Times New Roman" w:hAnsi="LiberationSerif" w:cs="Times New Roman"/>
          <w:kern w:val="0"/>
          <w:lang w:eastAsia="fr-FR"/>
          <w14:ligatures w14:val="none"/>
        </w:rPr>
        <w:t xml:space="preserve">que ta </w:t>
      </w:r>
      <w:proofErr w:type="spellStart"/>
      <w:r w:rsidRPr="00C721A5">
        <w:rPr>
          <w:rFonts w:ascii="LiberationSerif" w:eastAsia="Times New Roman" w:hAnsi="LiberationSerif" w:cs="Times New Roman"/>
          <w:kern w:val="0"/>
          <w:lang w:eastAsia="fr-FR"/>
          <w14:ligatures w14:val="none"/>
        </w:rPr>
        <w:t>volonte</w:t>
      </w:r>
      <w:proofErr w:type="spellEnd"/>
      <w:r w:rsidRPr="00C721A5">
        <w:rPr>
          <w:rFonts w:ascii="LiberationSerif" w:eastAsia="Times New Roman" w:hAnsi="LiberationSerif" w:cs="Times New Roman"/>
          <w:kern w:val="0"/>
          <w:lang w:eastAsia="fr-FR"/>
          <w14:ligatures w14:val="none"/>
        </w:rPr>
        <w:t xml:space="preserve">́ soit faite sur la terre comme au ciel. </w:t>
      </w:r>
    </w:p>
    <w:p w14:paraId="653C9B44" w14:textId="77777777" w:rsidR="00C721A5" w:rsidRDefault="00C721A5" w:rsidP="00C721A5">
      <w:pPr>
        <w:spacing w:before="100" w:beforeAutospacing="1" w:after="100" w:afterAutospacing="1"/>
        <w:rPr>
          <w:rFonts w:ascii="LiberationSerif" w:eastAsia="Times New Roman" w:hAnsi="LiberationSerif" w:cs="Times New Roman"/>
          <w:kern w:val="0"/>
          <w:lang w:eastAsia="fr-FR"/>
          <w14:ligatures w14:val="none"/>
        </w:rPr>
      </w:pPr>
      <w:r w:rsidRPr="00C721A5">
        <w:rPr>
          <w:rFonts w:ascii="LiberationSerif" w:eastAsia="Times New Roman" w:hAnsi="LiberationSerif" w:cs="Times New Roman"/>
          <w:kern w:val="0"/>
          <w:lang w:eastAsia="fr-FR"/>
          <w14:ligatures w14:val="none"/>
        </w:rPr>
        <w:t>Pardonne-nous nos offenses,</w:t>
      </w:r>
    </w:p>
    <w:p w14:paraId="51F29888" w14:textId="196F7DDF" w:rsidR="00C721A5" w:rsidRPr="00C721A5" w:rsidRDefault="00C721A5" w:rsidP="00C721A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C721A5">
        <w:rPr>
          <w:rFonts w:ascii="LiberationSerif" w:eastAsia="Times New Roman" w:hAnsi="LiberationSerif" w:cs="Times New Roman"/>
          <w:kern w:val="0"/>
          <w:lang w:eastAsia="fr-FR"/>
          <w14:ligatures w14:val="none"/>
        </w:rPr>
        <w:br/>
        <w:t xml:space="preserve">que ton nom soit sanctifié, </w:t>
      </w:r>
    </w:p>
    <w:p w14:paraId="42426A27" w14:textId="77777777" w:rsidR="00C721A5" w:rsidRDefault="00C721A5" w:rsidP="00C721A5">
      <w:pPr>
        <w:spacing w:before="100" w:beforeAutospacing="1" w:after="100" w:afterAutospacing="1"/>
        <w:rPr>
          <w:rFonts w:ascii="LiberationSerif" w:eastAsia="Times New Roman" w:hAnsi="LiberationSerif" w:cs="Times New Roman"/>
          <w:kern w:val="0"/>
          <w:lang w:eastAsia="fr-FR"/>
          <w14:ligatures w14:val="none"/>
        </w:rPr>
      </w:pPr>
      <w:r w:rsidRPr="00C721A5">
        <w:rPr>
          <w:rFonts w:ascii="LiberationSerif" w:eastAsia="Times New Roman" w:hAnsi="LiberationSerif" w:cs="Times New Roman"/>
          <w:kern w:val="0"/>
          <w:lang w:eastAsia="fr-FR"/>
          <w14:ligatures w14:val="none"/>
        </w:rPr>
        <w:t xml:space="preserve">mais </w:t>
      </w:r>
      <w:proofErr w:type="spellStart"/>
      <w:r w:rsidRPr="00C721A5">
        <w:rPr>
          <w:rFonts w:ascii="LiberationSerif" w:eastAsia="Times New Roman" w:hAnsi="LiberationSerif" w:cs="Times New Roman"/>
          <w:kern w:val="0"/>
          <w:lang w:eastAsia="fr-FR"/>
          <w14:ligatures w14:val="none"/>
        </w:rPr>
        <w:t>délivre-nous</w:t>
      </w:r>
      <w:proofErr w:type="spellEnd"/>
      <w:r w:rsidRPr="00C721A5">
        <w:rPr>
          <w:rFonts w:ascii="LiberationSerif" w:eastAsia="Times New Roman" w:hAnsi="LiberationSerif" w:cs="Times New Roman"/>
          <w:kern w:val="0"/>
          <w:lang w:eastAsia="fr-FR"/>
          <w14:ligatures w14:val="none"/>
        </w:rPr>
        <w:t xml:space="preserve"> du Mal. </w:t>
      </w:r>
    </w:p>
    <w:p w14:paraId="62D28BE5" w14:textId="611D75F0" w:rsidR="00C721A5" w:rsidRPr="00C721A5" w:rsidRDefault="00C721A5" w:rsidP="00C721A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C721A5">
        <w:rPr>
          <w:rFonts w:ascii="LiberationSerif" w:eastAsia="Times New Roman" w:hAnsi="LiberationSerif" w:cs="Times New Roman"/>
          <w:kern w:val="0"/>
          <w:lang w:eastAsia="fr-FR"/>
          <w14:ligatures w14:val="none"/>
        </w:rPr>
        <w:t xml:space="preserve">Notre </w:t>
      </w:r>
      <w:proofErr w:type="spellStart"/>
      <w:r w:rsidRPr="00C721A5">
        <w:rPr>
          <w:rFonts w:ascii="LiberationSerif" w:eastAsia="Times New Roman" w:hAnsi="LiberationSerif" w:cs="Times New Roman"/>
          <w:kern w:val="0"/>
          <w:lang w:eastAsia="fr-FR"/>
          <w14:ligatures w14:val="none"/>
        </w:rPr>
        <w:t>Père</w:t>
      </w:r>
      <w:proofErr w:type="spellEnd"/>
      <w:r w:rsidRPr="00C721A5">
        <w:rPr>
          <w:rFonts w:ascii="LiberationSerif" w:eastAsia="Times New Roman" w:hAnsi="LiberationSerif" w:cs="Times New Roman"/>
          <w:kern w:val="0"/>
          <w:lang w:eastAsia="fr-FR"/>
          <w14:ligatures w14:val="none"/>
        </w:rPr>
        <w:t xml:space="preserve">, qui es aux cieux, </w:t>
      </w:r>
    </w:p>
    <w:p w14:paraId="4D9AE6E0" w14:textId="77777777" w:rsidR="00C721A5" w:rsidRDefault="00C721A5"/>
    <w:p w14:paraId="4A1FE45B" w14:textId="77777777" w:rsidR="00F96E2C" w:rsidRDefault="00F96E2C"/>
    <w:p w14:paraId="3B554795" w14:textId="4749CFCF" w:rsidR="00F96E2C" w:rsidRDefault="00F96E2C">
      <w:r>
        <w:rPr>
          <w:rFonts w:ascii="Helvetica" w:hAnsi="Helvetica"/>
          <w:color w:val="444444"/>
          <w:sz w:val="26"/>
          <w:szCs w:val="26"/>
          <w:u w:val="single"/>
        </w:rPr>
        <w:t>Complète avec les mots:</w:t>
      </w:r>
      <w:r>
        <w:rPr>
          <w:rStyle w:val="apple-converted-space"/>
          <w:rFonts w:ascii="Helvetica" w:hAnsi="Helvetica"/>
          <w:color w:val="444444"/>
          <w:sz w:val="26"/>
          <w:szCs w:val="26"/>
          <w:shd w:val="clear" w:color="auto" w:fill="FFFFFF"/>
        </w:rPr>
        <w:t> </w:t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ceux, volonté, offenses, pain, tentation, règne, sanctifié, Mal, pardonnons, terre, cieux.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Notre Père, qui es aux .....................,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que ton nom soit .................,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que ton .............. vienne,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que ta ................... soit faite sur la ................ comme au ciel.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Donne-nous aujourd’hui notre ................. de ce jour.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Pardonne-nous nos............................, comme nous ......................... aussi à ............ qui nous ont offensés.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Et ne nous laisse pas entrer en ................ mais délivre-nous du ..................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Amen</w:t>
      </w:r>
    </w:p>
    <w:sectPr w:rsidR="00F96E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Serif">
    <w:altName w:val="Cambria"/>
    <w:panose1 w:val="020B0604020202020204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1A5"/>
    <w:rsid w:val="00C721A5"/>
    <w:rsid w:val="00F96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DCAAC89"/>
  <w15:chartTrackingRefBased/>
  <w15:docId w15:val="{D3D382A0-462D-9840-B66E-738F00CB0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721A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apple-converted-space">
    <w:name w:val="apple-converted-space"/>
    <w:basedOn w:val="Policepardfaut"/>
    <w:rsid w:val="00F9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67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39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48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3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790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26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831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2</cp:revision>
  <dcterms:created xsi:type="dcterms:W3CDTF">2024-04-04T11:10:00Z</dcterms:created>
  <dcterms:modified xsi:type="dcterms:W3CDTF">2024-04-04T11:13:00Z</dcterms:modified>
</cp:coreProperties>
</file>