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2CDE53" w14:textId="50B6E79E" w:rsidR="00D763F0" w:rsidRDefault="00D763F0">
      <w:r>
        <w:t>Image à Colorier</w:t>
      </w:r>
    </w:p>
    <w:p w14:paraId="181A08A1" w14:textId="77777777" w:rsidR="00D763F0" w:rsidRDefault="00D763F0"/>
    <w:p w14:paraId="6B72D394" w14:textId="77777777" w:rsidR="00D763F0" w:rsidRDefault="00D763F0"/>
    <w:p w14:paraId="3EF2274A" w14:textId="77777777" w:rsidR="00D763F0" w:rsidRDefault="00D763F0"/>
    <w:p w14:paraId="49611CAB" w14:textId="24E0870C" w:rsidR="00D763F0" w:rsidRDefault="00D763F0">
      <w:r>
        <w:rPr>
          <w:noProof/>
        </w:rPr>
        <w:drawing>
          <wp:inline distT="0" distB="0" distL="0" distR="0" wp14:anchorId="54A9A3DC" wp14:editId="7133BEA7">
            <wp:extent cx="5760720" cy="7028180"/>
            <wp:effectExtent l="0" t="0" r="0" b="1270"/>
            <wp:docPr id="3" name="Image 1" descr="Une image contenant croquis, dessin, Dessin au trait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1" descr="Une image contenant croquis, dessin, Dessin au trait, illustration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28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76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F0"/>
    <w:rsid w:val="00D7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6DF98"/>
  <w15:chartTrackingRefBased/>
  <w15:docId w15:val="{8B0B2879-DA6F-4DC0-AC13-E0572EB8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763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76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63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763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63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763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763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63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63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63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763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763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763F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763F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763F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763F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763F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763F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763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76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63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76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63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763F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763F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763F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6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763F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763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MIREDIN</dc:creator>
  <cp:keywords/>
  <dc:description/>
  <cp:lastModifiedBy>Daniel MIREDIN</cp:lastModifiedBy>
  <cp:revision>1</cp:revision>
  <dcterms:created xsi:type="dcterms:W3CDTF">2024-05-08T11:17:00Z</dcterms:created>
  <dcterms:modified xsi:type="dcterms:W3CDTF">2024-05-08T11:18:00Z</dcterms:modified>
</cp:coreProperties>
</file>