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4D86E224" w14:textId="77777777" w:rsidR="009942A3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E0CB8E0" w14:textId="77777777" w:rsidR="00414BFA" w:rsidRDefault="00082553">
      <w:p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082553">
        <w:rPr>
          <w:rFonts w:ascii="Calibri Light" w:hAnsi="Calibri Light" w:cs="Calibri Light"/>
          <w:sz w:val="36"/>
          <w:szCs w:val="36"/>
          <w:shd w:val="clear" w:color="auto" w:fill="FFFFFF"/>
        </w:rPr>
        <w:t>Utilisez les questions suivantes comme</w:t>
      </w:r>
      <w:r w:rsidRPr="00082553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082553">
        <w:rPr>
          <w:rFonts w:ascii="Calibri Light" w:hAnsi="Calibri Light" w:cs="Calibri Light"/>
          <w:sz w:val="36"/>
          <w:szCs w:val="36"/>
          <w:shd w:val="clear" w:color="auto" w:fill="FFFFFF"/>
        </w:rPr>
        <w:t>point de départ à l’étude de la leçon :</w:t>
      </w:r>
    </w:p>
    <w:p w14:paraId="0E6AEAFE" w14:textId="24127F9E" w:rsidR="00414BFA" w:rsidRPr="00414BFA" w:rsidRDefault="00082553" w:rsidP="00414BFA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Quelle leçon puis-je tirer de l’amitié</w:t>
      </w:r>
      <w:r w:rsidR="00414BFA"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entre David et Jonathan ?</w:t>
      </w:r>
    </w:p>
    <w:p w14:paraId="71B950F9" w14:textId="7FB8EF80" w:rsidR="00082553" w:rsidRPr="00414BFA" w:rsidRDefault="00082553" w:rsidP="00414BFA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</w:rPr>
      </w:pP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Comment Dieu a-t-il utilisé Jonathan</w:t>
      </w:r>
      <w:r w:rsidR="00414BFA"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pour épargner la vie de David ?</w:t>
      </w:r>
    </w:p>
    <w:p w14:paraId="5D14DEDA" w14:textId="77777777" w:rsidR="00414BFA" w:rsidRPr="00414BFA" w:rsidRDefault="00082553" w:rsidP="00414BFA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Quel genre d’ami Dieu désire-t-il que</w:t>
      </w:r>
      <w:r w:rsidR="00414BFA"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je sois ?</w:t>
      </w:r>
    </w:p>
    <w:p w14:paraId="5BD7475A" w14:textId="02AF71FB" w:rsidR="00414BFA" w:rsidRPr="00414BFA" w:rsidRDefault="00414BFA" w:rsidP="00414BFA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>
        <w:rPr>
          <w:rFonts w:ascii="Calibri Light" w:hAnsi="Calibri Light" w:cs="Calibri Light"/>
          <w:sz w:val="36"/>
          <w:szCs w:val="36"/>
          <w:shd w:val="clear" w:color="auto" w:fill="FFFFFF"/>
        </w:rPr>
        <w:t>M</w:t>
      </w:r>
      <w:r w:rsidR="00082553"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es amis sont-ils une bénédiction</w:t>
      </w: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="00082553"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dans ma vie ? Comment ?</w:t>
      </w:r>
    </w:p>
    <w:p w14:paraId="65BC5ED4" w14:textId="13854484" w:rsidR="00414BFA" w:rsidRPr="00414BFA" w:rsidRDefault="00082553" w:rsidP="00414BFA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Que m’enseignent mes amis sur Dieu ?</w:t>
      </w:r>
    </w:p>
    <w:p w14:paraId="2EE15AF9" w14:textId="5DD989FD" w:rsidR="009942A3" w:rsidRPr="00414BFA" w:rsidRDefault="00082553" w:rsidP="00414BFA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</w:rPr>
      </w:pP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Comment puis-je partager mon</w:t>
      </w:r>
      <w:r w:rsidR="00414BFA"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414BFA">
        <w:rPr>
          <w:rFonts w:ascii="Calibri Light" w:hAnsi="Calibri Light" w:cs="Calibri Light"/>
          <w:sz w:val="36"/>
          <w:szCs w:val="36"/>
          <w:shd w:val="clear" w:color="auto" w:fill="FFFFFF"/>
        </w:rPr>
        <w:t>amour pour Dieu avec mes amis ?</w:t>
      </w:r>
    </w:p>
    <w:p w14:paraId="13854AC8" w14:textId="36FA6015" w:rsidR="00414BFA" w:rsidRPr="00414BFA" w:rsidRDefault="00414BFA" w:rsidP="00414BFA">
      <w:pPr>
        <w:rPr>
          <w:rFonts w:ascii="Calibri Light" w:hAnsi="Calibri Light" w:cs="Calibri Light"/>
        </w:rPr>
      </w:pPr>
      <w:r w:rsidRPr="00414BFA">
        <w:rPr>
          <w:rFonts w:ascii="Calibri Light" w:hAnsi="Calibri Light" w:cs="Calibri Light"/>
        </w:rPr>
        <w:t>Ressources UFB</w:t>
      </w:r>
      <w:r>
        <w:rPr>
          <w:rFonts w:ascii="Calibri Light" w:hAnsi="Calibri Light" w:cs="Calibri Light"/>
        </w:rPr>
        <w:t>.</w:t>
      </w:r>
    </w:p>
    <w:sectPr w:rsidR="00414BFA" w:rsidRPr="0041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3B10A0"/>
    <w:rsid w:val="00414BFA"/>
    <w:rsid w:val="005C61B7"/>
    <w:rsid w:val="009942A3"/>
    <w:rsid w:val="00D14FF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2024-09-05T08:10:00Z</dcterms:created>
  <dcterms:modified xsi:type="dcterms:W3CDTF">2024-09-05T08:10:00Z</dcterms:modified>
</cp:coreProperties>
</file>