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4931" w14:textId="33AB2533" w:rsidR="00D14FF4" w:rsidRPr="00E544B4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60742AA9" w14:textId="77777777" w:rsidR="00071340" w:rsidRDefault="00071340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42EF611A" w14:textId="2FB6664D" w:rsidR="00071340" w:rsidRDefault="00E5374A" w:rsidP="00BA0B64">
      <w:pPr>
        <w:jc w:val="center"/>
        <w:rPr>
          <w:rFonts w:ascii="Calibri Light" w:hAnsi="Calibri Light" w:cs="Calibri Light"/>
          <w:sz w:val="36"/>
          <w:szCs w:val="36"/>
        </w:rPr>
      </w:pPr>
      <w:r w:rsidRPr="00E5374A">
        <w:rPr>
          <w:rFonts w:ascii="Calibri Light" w:hAnsi="Calibri Light" w:cs="Calibri Light"/>
          <w:sz w:val="36"/>
          <w:szCs w:val="36"/>
        </w:rPr>
        <w:drawing>
          <wp:inline distT="0" distB="0" distL="0" distR="0" wp14:anchorId="037F72DD" wp14:editId="4B66486C">
            <wp:extent cx="5544324" cy="3953427"/>
            <wp:effectExtent l="0" t="0" r="0" b="9525"/>
            <wp:docPr id="87253877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53877" name="Image 1" descr="Une image contenant texte, capture d’écran, Police, nombr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395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48FE1" w14:textId="685BCBB7" w:rsidR="00F53C2E" w:rsidRDefault="00062189" w:rsidP="00BA0B64">
      <w:pPr>
        <w:jc w:val="center"/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32A09" wp14:editId="6CB9F1AE">
                <wp:simplePos x="0" y="0"/>
                <wp:positionH relativeFrom="column">
                  <wp:posOffset>-233045</wp:posOffset>
                </wp:positionH>
                <wp:positionV relativeFrom="paragraph">
                  <wp:posOffset>285750</wp:posOffset>
                </wp:positionV>
                <wp:extent cx="2038350" cy="361950"/>
                <wp:effectExtent l="0" t="0" r="19050" b="19050"/>
                <wp:wrapNone/>
                <wp:docPr id="3748952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038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BDF73" w14:textId="1E52A864" w:rsidR="00062189" w:rsidRPr="00062189" w:rsidRDefault="000621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62189">
                              <w:rPr>
                                <w:sz w:val="18"/>
                                <w:szCs w:val="18"/>
                              </w:rPr>
                              <w:t>Réponse : l’amour est patient et plein de bonté.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32A0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8.35pt;margin-top:22.5pt;width:160.5pt;height:28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" fillcolor="white [3201]" strokeweight=".5pt">
                <v:textbox>
                  <w:txbxContent>
                    <w:p w14:paraId="53ABDF73" w14:textId="1E52A864" w:rsidR="00062189" w:rsidRPr="00062189" w:rsidRDefault="00062189">
                      <w:pPr>
                        <w:rPr>
                          <w:sz w:val="18"/>
                          <w:szCs w:val="18"/>
                        </w:rPr>
                      </w:pPr>
                      <w:r w:rsidRPr="00062189">
                        <w:rPr>
                          <w:sz w:val="18"/>
                          <w:szCs w:val="18"/>
                        </w:rPr>
                        <w:t>Réponse : l’amour est patient et plein de bonté.</w:t>
                      </w:r>
                    </w:p>
                  </w:txbxContent>
                </v:textbox>
              </v:shape>
            </w:pict>
          </mc:Fallback>
        </mc:AlternateContent>
      </w:r>
    </w:p>
    <w:p w14:paraId="70E98C77" w14:textId="66DF8B29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0F903FCB" w14:textId="4B97F0E9" w:rsidR="00656FEF" w:rsidRDefault="00656FEF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1B6B305C" w14:textId="77777777" w:rsidR="00656FEF" w:rsidRDefault="00656FEF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711B4C24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531B9240" w14:textId="39D9FE36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26A2287C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04263B62" w14:textId="7AFA343B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47DBF170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1856E838" w14:textId="77777777" w:rsidR="00762BD0" w:rsidRDefault="00762BD0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sectPr w:rsidR="0076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62189"/>
    <w:rsid w:val="00071340"/>
    <w:rsid w:val="002F553A"/>
    <w:rsid w:val="003B10A0"/>
    <w:rsid w:val="005C61B7"/>
    <w:rsid w:val="00656FEF"/>
    <w:rsid w:val="006B3615"/>
    <w:rsid w:val="006E7D54"/>
    <w:rsid w:val="00762BD0"/>
    <w:rsid w:val="007737C5"/>
    <w:rsid w:val="0085013F"/>
    <w:rsid w:val="00B26C3F"/>
    <w:rsid w:val="00BA0B64"/>
    <w:rsid w:val="00CC66B5"/>
    <w:rsid w:val="00D14FF4"/>
    <w:rsid w:val="00D36590"/>
    <w:rsid w:val="00E21D9F"/>
    <w:rsid w:val="00E45894"/>
    <w:rsid w:val="00E5374A"/>
    <w:rsid w:val="00E544B4"/>
    <w:rsid w:val="00F53C2E"/>
    <w:rsid w:val="00F6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13</cp:revision>
  <dcterms:created xsi:type="dcterms:W3CDTF">2024-09-05T07:57:00Z</dcterms:created>
  <dcterms:modified xsi:type="dcterms:W3CDTF">2024-10-04T08:27:00Z</dcterms:modified>
</cp:coreProperties>
</file>