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56BB83B9"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DE3A22">
        <w:rPr>
          <w:rFonts w:ascii="Calibri Light" w:hAnsi="Calibri Light" w:cs="Calibri Light"/>
          <w:sz w:val="48"/>
          <w:szCs w:val="48"/>
          <w:u w:val="single"/>
        </w:rPr>
        <w:t>25</w:t>
      </w:r>
      <w:r w:rsidR="00FC1237">
        <w:rPr>
          <w:rFonts w:ascii="Calibri Light" w:hAnsi="Calibri Light" w:cs="Calibri Light"/>
          <w:sz w:val="48"/>
          <w:szCs w:val="48"/>
          <w:u w:val="single"/>
        </w:rPr>
        <w:t xml:space="preserve"> Janvier</w:t>
      </w:r>
      <w:r w:rsidR="004E2B18">
        <w:rPr>
          <w:rFonts w:ascii="Calibri Light" w:hAnsi="Calibri Light" w:cs="Calibri Light"/>
          <w:sz w:val="48"/>
          <w:szCs w:val="48"/>
          <w:u w:val="single"/>
        </w:rPr>
        <w:t xml:space="preserve"> </w:t>
      </w:r>
      <w:r w:rsidRPr="002D5A14">
        <w:rPr>
          <w:rFonts w:ascii="Calibri Light" w:hAnsi="Calibri Light" w:cs="Calibri Light"/>
          <w:sz w:val="48"/>
          <w:szCs w:val="48"/>
          <w:u w:val="single"/>
        </w:rPr>
        <w:t>202</w:t>
      </w:r>
      <w:r w:rsidR="00FC1237">
        <w:rPr>
          <w:rFonts w:ascii="Calibri Light" w:hAnsi="Calibri Light" w:cs="Calibri Light"/>
          <w:sz w:val="48"/>
          <w:szCs w:val="48"/>
          <w:u w:val="single"/>
        </w:rPr>
        <w:t>5</w:t>
      </w:r>
    </w:p>
    <w:p w14:paraId="4066827E" w14:textId="7C04DB26" w:rsidR="000765DD" w:rsidRDefault="00532D27" w:rsidP="006354F8">
      <w:pPr>
        <w:jc w:val="center"/>
        <w:rPr>
          <w:rFonts w:ascii="Calibri Light" w:hAnsi="Calibri Light" w:cs="Calibri Light"/>
          <w:sz w:val="48"/>
          <w:szCs w:val="48"/>
          <w:u w:val="single"/>
        </w:rPr>
      </w:pPr>
      <w:r>
        <w:rPr>
          <w:noProof/>
        </w:rPr>
        <w:drawing>
          <wp:inline distT="0" distB="0" distL="0" distR="0" wp14:anchorId="61584C9F" wp14:editId="4374FB23">
            <wp:extent cx="5760720" cy="3101926"/>
            <wp:effectExtent l="0" t="0" r="0" b="3810"/>
            <wp:docPr id="2" name="Image 3" descr="Javkh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vkha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2C065C78" w14:textId="77777777" w:rsidR="000765DD" w:rsidRDefault="000765DD" w:rsidP="00532D27">
      <w:pPr>
        <w:rPr>
          <w:rFonts w:ascii="Calibri Light" w:hAnsi="Calibri Light" w:cs="Calibri Light"/>
          <w:sz w:val="28"/>
          <w:szCs w:val="28"/>
        </w:rPr>
      </w:pPr>
    </w:p>
    <w:p w14:paraId="4A575CE2" w14:textId="77777777" w:rsidR="00532D27" w:rsidRPr="00532D27" w:rsidRDefault="00532D27" w:rsidP="00532D27">
      <w:pPr>
        <w:rPr>
          <w:rFonts w:ascii="Calibri Light" w:hAnsi="Calibri Light" w:cs="Calibri Light"/>
          <w:b/>
          <w:bCs/>
          <w:sz w:val="72"/>
          <w:szCs w:val="72"/>
          <w:u w:val="single"/>
        </w:rPr>
      </w:pPr>
      <w:r w:rsidRPr="00532D27">
        <w:rPr>
          <w:rFonts w:ascii="Calibri Light" w:hAnsi="Calibri Light" w:cs="Calibri Light"/>
          <w:b/>
          <w:bCs/>
          <w:sz w:val="72"/>
          <w:szCs w:val="72"/>
          <w:u w:val="single"/>
        </w:rPr>
        <w:t>Oreilles décollées</w:t>
      </w:r>
    </w:p>
    <w:p w14:paraId="7739E505" w14:textId="77777777" w:rsidR="00532D27" w:rsidRPr="00532D27" w:rsidRDefault="00532D27" w:rsidP="00532D27">
      <w:pPr>
        <w:rPr>
          <w:rFonts w:ascii="Calibri Light" w:hAnsi="Calibri Light" w:cs="Calibri Light"/>
          <w:sz w:val="28"/>
          <w:szCs w:val="28"/>
        </w:rPr>
      </w:pPr>
      <w:r w:rsidRPr="00532D27">
        <w:rPr>
          <w:rFonts w:ascii="Calibri Light" w:hAnsi="Calibri Light" w:cs="Calibri Light"/>
          <w:sz w:val="28"/>
          <w:szCs w:val="28"/>
        </w:rPr>
        <w:t>Aux enseignants de l’École du sabbat : cette histoire est pour le sabbat 1er février.</w:t>
      </w:r>
    </w:p>
    <w:p w14:paraId="47AB14DC" w14:textId="428A5887" w:rsidR="00532D27" w:rsidRPr="00532D27" w:rsidRDefault="00532D27" w:rsidP="00532D27">
      <w:pPr>
        <w:rPr>
          <w:rFonts w:ascii="Calibri Light" w:hAnsi="Calibri Light" w:cs="Calibri Light"/>
          <w:sz w:val="28"/>
          <w:szCs w:val="28"/>
        </w:rPr>
      </w:pPr>
      <w:r w:rsidRPr="00532D27">
        <w:rPr>
          <w:rFonts w:ascii="Calibri Light" w:hAnsi="Calibri Light" w:cs="Calibri Light"/>
          <w:sz w:val="28"/>
          <w:szCs w:val="28"/>
        </w:rPr>
        <w:t>Les oreilles d</w:t>
      </w:r>
      <w:r w:rsidR="00C4148E">
        <w:rPr>
          <w:rFonts w:ascii="Calibri Light" w:hAnsi="Calibri Light" w:cs="Calibri Light"/>
          <w:sz w:val="28"/>
          <w:szCs w:val="28"/>
        </w:rPr>
        <w:t xml:space="preserve">e </w:t>
      </w:r>
      <w:proofErr w:type="spellStart"/>
      <w:r w:rsidR="00C4148E">
        <w:rPr>
          <w:rFonts w:ascii="Calibri Light" w:hAnsi="Calibri Light" w:cs="Calibri Light"/>
          <w:sz w:val="28"/>
          <w:szCs w:val="28"/>
        </w:rPr>
        <w:t>Ja</w:t>
      </w:r>
      <w:r w:rsidRPr="00532D27">
        <w:rPr>
          <w:rFonts w:ascii="Calibri Light" w:hAnsi="Calibri Light" w:cs="Calibri Light"/>
          <w:sz w:val="28"/>
          <w:szCs w:val="28"/>
        </w:rPr>
        <w:t>vkhaa</w:t>
      </w:r>
      <w:proofErr w:type="spellEnd"/>
      <w:r w:rsidRPr="00532D27">
        <w:rPr>
          <w:rFonts w:ascii="Calibri Light" w:hAnsi="Calibri Light" w:cs="Calibri Light"/>
          <w:sz w:val="28"/>
          <w:szCs w:val="28"/>
        </w:rPr>
        <w:t xml:space="preserve"> étaient décollées. Ses oreilles étaient très décollées. Il n'y prêtait aucune attention jusqu'à ce que d'autres garçons commencent à se moquer de lui, et il n'aimait pas ça.</w:t>
      </w:r>
    </w:p>
    <w:p w14:paraId="094C158A" w14:textId="79B4CBC3" w:rsidR="00532D27" w:rsidRPr="00532D27" w:rsidRDefault="00532D27" w:rsidP="00532D27">
      <w:pPr>
        <w:rPr>
          <w:rFonts w:ascii="Calibri Light" w:hAnsi="Calibri Light" w:cs="Calibri Light"/>
          <w:sz w:val="28"/>
          <w:szCs w:val="28"/>
        </w:rPr>
      </w:pPr>
      <w:r w:rsidRPr="00532D27">
        <w:rPr>
          <w:rFonts w:ascii="Calibri Light" w:hAnsi="Calibri Light" w:cs="Calibri Light"/>
          <w:sz w:val="28"/>
          <w:szCs w:val="28"/>
        </w:rPr>
        <w:t xml:space="preserve">Beaucoup de garçons ont les oreilles décollées, mais ce n'était pas le cas à l'école de </w:t>
      </w:r>
      <w:proofErr w:type="spellStart"/>
      <w:r w:rsidRPr="00532D27">
        <w:rPr>
          <w:rFonts w:ascii="Calibri Light" w:hAnsi="Calibri Light" w:cs="Calibri Light"/>
          <w:sz w:val="28"/>
          <w:szCs w:val="28"/>
        </w:rPr>
        <w:t>Javkhaa</w:t>
      </w:r>
      <w:proofErr w:type="spellEnd"/>
      <w:r w:rsidRPr="00532D27">
        <w:rPr>
          <w:rFonts w:ascii="Calibri Light" w:hAnsi="Calibri Light" w:cs="Calibri Light"/>
          <w:sz w:val="28"/>
          <w:szCs w:val="28"/>
        </w:rPr>
        <w:t xml:space="preserve"> en Mongolie. Les autres garçons ont commencé à taquiner le garçon de 8 ans.</w:t>
      </w:r>
    </w:p>
    <w:p w14:paraId="46E30BE6" w14:textId="77777777" w:rsidR="00532D27" w:rsidRPr="00532D27" w:rsidRDefault="00532D27" w:rsidP="00532D27">
      <w:pPr>
        <w:rPr>
          <w:rFonts w:ascii="Calibri Light" w:hAnsi="Calibri Light" w:cs="Calibri Light"/>
          <w:sz w:val="28"/>
          <w:szCs w:val="28"/>
        </w:rPr>
      </w:pPr>
      <w:r w:rsidRPr="00532D27">
        <w:rPr>
          <w:rFonts w:ascii="Calibri Light" w:hAnsi="Calibri Light" w:cs="Calibri Light"/>
          <w:sz w:val="28"/>
          <w:szCs w:val="28"/>
        </w:rPr>
        <w:t>Chaque jour, quand l'école terminait, il savait qu'il devait rentrer directement à la maison. Sa mère ne voulait pas qu'il traîne avec les autres garçons parce qu'ils disaient des gros mots et faisaient des bêtises.</w:t>
      </w:r>
    </w:p>
    <w:p w14:paraId="0F4C5C50" w14:textId="77777777" w:rsidR="00532D27" w:rsidRPr="00532D27" w:rsidRDefault="00532D27" w:rsidP="00532D27">
      <w:pPr>
        <w:rPr>
          <w:rFonts w:ascii="Calibri Light" w:hAnsi="Calibri Light" w:cs="Calibri Light"/>
          <w:sz w:val="28"/>
          <w:szCs w:val="28"/>
        </w:rPr>
      </w:pPr>
      <w:proofErr w:type="spellStart"/>
      <w:r w:rsidRPr="00532D27">
        <w:rPr>
          <w:rFonts w:ascii="Calibri Light" w:hAnsi="Calibri Light" w:cs="Calibri Light"/>
          <w:sz w:val="28"/>
          <w:szCs w:val="28"/>
        </w:rPr>
        <w:t>Javkhaa</w:t>
      </w:r>
      <w:proofErr w:type="spellEnd"/>
      <w:r w:rsidRPr="00532D27">
        <w:rPr>
          <w:rFonts w:ascii="Calibri Light" w:hAnsi="Calibri Light" w:cs="Calibri Light"/>
          <w:sz w:val="28"/>
          <w:szCs w:val="28"/>
        </w:rPr>
        <w:t xml:space="preserve"> n'avait pas beaucoup d'amis et il voulait que les autres garçons l'apprécient. Il voulait qu'ils soient ses amis. Alors, un jour, il a ignoré les instructions de sa mère et a suivi cinq grands garçons au lieu de rentrer chez lui.</w:t>
      </w:r>
    </w:p>
    <w:p w14:paraId="7F7E0FCC" w14:textId="77777777" w:rsidR="00532D27" w:rsidRPr="00532D27" w:rsidRDefault="00532D27" w:rsidP="00532D27">
      <w:pPr>
        <w:rPr>
          <w:rFonts w:ascii="Calibri Light" w:hAnsi="Calibri Light" w:cs="Calibri Light"/>
          <w:sz w:val="28"/>
          <w:szCs w:val="28"/>
        </w:rPr>
      </w:pPr>
      <w:r w:rsidRPr="00532D27">
        <w:rPr>
          <w:rFonts w:ascii="Calibri Light" w:hAnsi="Calibri Light" w:cs="Calibri Light"/>
          <w:sz w:val="28"/>
          <w:szCs w:val="28"/>
        </w:rPr>
        <w:lastRenderedPageBreak/>
        <w:t xml:space="preserve">Les garçons ne voulaient pas être les amis de </w:t>
      </w:r>
      <w:proofErr w:type="spellStart"/>
      <w:r w:rsidRPr="00532D27">
        <w:rPr>
          <w:rFonts w:ascii="Calibri Light" w:hAnsi="Calibri Light" w:cs="Calibri Light"/>
          <w:sz w:val="28"/>
          <w:szCs w:val="28"/>
        </w:rPr>
        <w:t>Javkhaa</w:t>
      </w:r>
      <w:proofErr w:type="spellEnd"/>
      <w:r w:rsidRPr="00532D27">
        <w:rPr>
          <w:rFonts w:ascii="Calibri Light" w:hAnsi="Calibri Light" w:cs="Calibri Light"/>
          <w:sz w:val="28"/>
          <w:szCs w:val="28"/>
        </w:rPr>
        <w:t>. Au lieu d'être heureux qu'il soit avec eux, ils ont commencé à le taquiner à propos de ses oreilles.</w:t>
      </w:r>
    </w:p>
    <w:p w14:paraId="223101CB" w14:textId="77777777" w:rsidR="00532D27" w:rsidRPr="00532D27" w:rsidRDefault="00532D27" w:rsidP="00532D27">
      <w:pPr>
        <w:rPr>
          <w:rFonts w:ascii="Calibri Light" w:hAnsi="Calibri Light" w:cs="Calibri Light"/>
          <w:sz w:val="28"/>
          <w:szCs w:val="28"/>
        </w:rPr>
      </w:pPr>
      <w:proofErr w:type="spellStart"/>
      <w:r w:rsidRPr="00532D27">
        <w:rPr>
          <w:rFonts w:ascii="Calibri Light" w:hAnsi="Calibri Light" w:cs="Calibri Light"/>
          <w:sz w:val="28"/>
          <w:szCs w:val="28"/>
        </w:rPr>
        <w:t>Javkhaa</w:t>
      </w:r>
      <w:proofErr w:type="spellEnd"/>
      <w:r w:rsidRPr="00532D27">
        <w:rPr>
          <w:rFonts w:ascii="Calibri Light" w:hAnsi="Calibri Light" w:cs="Calibri Light"/>
          <w:sz w:val="28"/>
          <w:szCs w:val="28"/>
        </w:rPr>
        <w:t xml:space="preserve"> était triste. Il se demandait s'il était laid. Puis un des garçons l'a insulté. Il n'a pas aimé ça du tout. Il a levé son poing et a frappé le garçon.</w:t>
      </w:r>
    </w:p>
    <w:p w14:paraId="4D1E85D0" w14:textId="77777777" w:rsidR="00532D27" w:rsidRPr="00532D27" w:rsidRDefault="00532D27" w:rsidP="00532D27">
      <w:pPr>
        <w:rPr>
          <w:rFonts w:ascii="Calibri Light" w:hAnsi="Calibri Light" w:cs="Calibri Light"/>
          <w:sz w:val="28"/>
          <w:szCs w:val="28"/>
        </w:rPr>
      </w:pPr>
      <w:r w:rsidRPr="00532D27">
        <w:rPr>
          <w:rFonts w:ascii="Calibri Light" w:hAnsi="Calibri Light" w:cs="Calibri Light"/>
          <w:sz w:val="28"/>
          <w:szCs w:val="28"/>
        </w:rPr>
        <w:t>Les cinq garçons se jetèrent sur lui, comme cinq ours furieux qui se jettent sur un petit agneau. Ils le frappèrent, lui donnèrent des coups de pied et s'enfuirent.</w:t>
      </w:r>
    </w:p>
    <w:p w14:paraId="270057D4" w14:textId="77777777" w:rsidR="00532D27" w:rsidRPr="00532D27" w:rsidRDefault="00532D27" w:rsidP="00532D27">
      <w:pPr>
        <w:rPr>
          <w:rFonts w:ascii="Calibri Light" w:hAnsi="Calibri Light" w:cs="Calibri Light"/>
          <w:sz w:val="28"/>
          <w:szCs w:val="28"/>
        </w:rPr>
      </w:pPr>
      <w:proofErr w:type="spellStart"/>
      <w:r w:rsidRPr="00532D27">
        <w:rPr>
          <w:rFonts w:ascii="Calibri Light" w:hAnsi="Calibri Light" w:cs="Calibri Light"/>
          <w:sz w:val="28"/>
          <w:szCs w:val="28"/>
        </w:rPr>
        <w:t>Javkhaa</w:t>
      </w:r>
      <w:proofErr w:type="spellEnd"/>
      <w:r w:rsidRPr="00532D27">
        <w:rPr>
          <w:rFonts w:ascii="Calibri Light" w:hAnsi="Calibri Light" w:cs="Calibri Light"/>
          <w:sz w:val="28"/>
          <w:szCs w:val="28"/>
        </w:rPr>
        <w:t xml:space="preserve"> s’est allongé sur le sol et a pleuré. Il aurait aimé obéir à sa mère et rentrer directement de l’école. Debout, il s’est dirigé vers un banc voisin et s’est assis. Puis il s’est souvenu de Dieu. Il s’est penché sur le banc, une main sur son ventre qui lui faisait mal. Il a fermé les yeux et a prié : « Notre cher Seigneur, merci d’être toujours avec moi. Merci de toujours m’écouter. S’il te plaît, écoute-moi maintenant. Aide-moi à avoir des amis qui ne se moquent pas de moi. Aide-moi à avoir des amis qui ont une bonne influence sur moi. Amen. »</w:t>
      </w:r>
    </w:p>
    <w:p w14:paraId="53361CA2" w14:textId="77777777" w:rsidR="00532D27" w:rsidRPr="00532D27" w:rsidRDefault="00532D27" w:rsidP="00532D27">
      <w:pPr>
        <w:rPr>
          <w:rFonts w:ascii="Calibri Light" w:hAnsi="Calibri Light" w:cs="Calibri Light"/>
          <w:sz w:val="28"/>
          <w:szCs w:val="28"/>
        </w:rPr>
      </w:pPr>
      <w:r w:rsidRPr="00532D27">
        <w:rPr>
          <w:rFonts w:ascii="Calibri Light" w:hAnsi="Calibri Light" w:cs="Calibri Light"/>
          <w:sz w:val="28"/>
          <w:szCs w:val="28"/>
        </w:rPr>
        <w:t>Il se leva et courut à la maison aussi vite qu'il le put. Lorsqu'il arriva près de la maison, il épousseta ses vêtements pour que maman ne voie pas qu'il s'était battu. Il essaya d'avoir l'air heureux en entrant dans la maison.</w:t>
      </w:r>
    </w:p>
    <w:p w14:paraId="5DF54AAB" w14:textId="3953A23A" w:rsidR="00532D27" w:rsidRPr="00532D27" w:rsidRDefault="00532D27" w:rsidP="00532D27">
      <w:pPr>
        <w:rPr>
          <w:rFonts w:ascii="Calibri Light" w:hAnsi="Calibri Light" w:cs="Calibri Light"/>
          <w:sz w:val="28"/>
          <w:szCs w:val="28"/>
        </w:rPr>
      </w:pPr>
      <w:r w:rsidRPr="00532D27">
        <w:rPr>
          <w:rFonts w:ascii="Calibri Light" w:hAnsi="Calibri Light" w:cs="Calibri Light"/>
          <w:sz w:val="28"/>
          <w:szCs w:val="28"/>
        </w:rPr>
        <w:t xml:space="preserve">Maman n'a rien remarqué d'anormal. « </w:t>
      </w:r>
      <w:proofErr w:type="spellStart"/>
      <w:r w:rsidRPr="00532D27">
        <w:rPr>
          <w:rFonts w:ascii="Calibri Light" w:hAnsi="Calibri Light" w:cs="Calibri Light"/>
          <w:sz w:val="28"/>
          <w:szCs w:val="28"/>
        </w:rPr>
        <w:t>Lave-</w:t>
      </w:r>
      <w:r w:rsidR="00C4148E">
        <w:rPr>
          <w:rFonts w:ascii="Calibri Light" w:hAnsi="Calibri Light" w:cs="Calibri Light"/>
          <w:sz w:val="28"/>
          <w:szCs w:val="28"/>
        </w:rPr>
        <w:t>toi</w:t>
      </w:r>
      <w:proofErr w:type="spellEnd"/>
      <w:r w:rsidRPr="00532D27">
        <w:rPr>
          <w:rFonts w:ascii="Calibri Light" w:hAnsi="Calibri Light" w:cs="Calibri Light"/>
          <w:sz w:val="28"/>
          <w:szCs w:val="28"/>
        </w:rPr>
        <w:t xml:space="preserve"> les mains et mange </w:t>
      </w:r>
      <w:r w:rsidR="00C4148E">
        <w:rPr>
          <w:rFonts w:ascii="Calibri Light" w:hAnsi="Calibri Light" w:cs="Calibri Light"/>
          <w:sz w:val="28"/>
          <w:szCs w:val="28"/>
        </w:rPr>
        <w:t>ton</w:t>
      </w:r>
      <w:r w:rsidRPr="00532D27">
        <w:rPr>
          <w:rFonts w:ascii="Calibri Light" w:hAnsi="Calibri Light" w:cs="Calibri Light"/>
          <w:sz w:val="28"/>
          <w:szCs w:val="28"/>
        </w:rPr>
        <w:t xml:space="preserve"> dîner », a-t-elle dit.</w:t>
      </w:r>
    </w:p>
    <w:p w14:paraId="263E5777" w14:textId="77777777" w:rsidR="00532D27" w:rsidRPr="00532D27" w:rsidRDefault="00532D27" w:rsidP="00532D27">
      <w:pPr>
        <w:rPr>
          <w:rFonts w:ascii="Calibri Light" w:hAnsi="Calibri Light" w:cs="Calibri Light"/>
          <w:sz w:val="28"/>
          <w:szCs w:val="28"/>
        </w:rPr>
      </w:pPr>
      <w:r w:rsidRPr="00532D27">
        <w:rPr>
          <w:rFonts w:ascii="Calibri Light" w:hAnsi="Calibri Light" w:cs="Calibri Light"/>
          <w:sz w:val="28"/>
          <w:szCs w:val="28"/>
        </w:rPr>
        <w:t xml:space="preserve">Après avoir mangé, </w:t>
      </w:r>
      <w:proofErr w:type="spellStart"/>
      <w:r w:rsidRPr="00532D27">
        <w:rPr>
          <w:rFonts w:ascii="Calibri Light" w:hAnsi="Calibri Light" w:cs="Calibri Light"/>
          <w:sz w:val="28"/>
          <w:szCs w:val="28"/>
        </w:rPr>
        <w:t>Javkhaa</w:t>
      </w:r>
      <w:proofErr w:type="spellEnd"/>
      <w:r w:rsidRPr="00532D27">
        <w:rPr>
          <w:rFonts w:ascii="Calibri Light" w:hAnsi="Calibri Light" w:cs="Calibri Light"/>
          <w:sz w:val="28"/>
          <w:szCs w:val="28"/>
        </w:rPr>
        <w:t xml:space="preserve"> est allé dans sa chambre et s’est changé. Il a pensé à la journée. « Pourquoi m’ont-ils battu ? » s’est-il demandé.</w:t>
      </w:r>
    </w:p>
    <w:p w14:paraId="40AE45CD" w14:textId="77777777" w:rsidR="00532D27" w:rsidRPr="00532D27" w:rsidRDefault="00532D27" w:rsidP="00532D27">
      <w:pPr>
        <w:rPr>
          <w:rFonts w:ascii="Calibri Light" w:hAnsi="Calibri Light" w:cs="Calibri Light"/>
          <w:sz w:val="28"/>
          <w:szCs w:val="28"/>
        </w:rPr>
      </w:pPr>
      <w:proofErr w:type="spellStart"/>
      <w:r w:rsidRPr="00532D27">
        <w:rPr>
          <w:rFonts w:ascii="Calibri Light" w:hAnsi="Calibri Light" w:cs="Calibri Light"/>
          <w:sz w:val="28"/>
          <w:szCs w:val="28"/>
        </w:rPr>
        <w:t>Javkhaa</w:t>
      </w:r>
      <w:proofErr w:type="spellEnd"/>
      <w:r w:rsidRPr="00532D27">
        <w:rPr>
          <w:rFonts w:ascii="Calibri Light" w:hAnsi="Calibri Light" w:cs="Calibri Light"/>
          <w:sz w:val="28"/>
          <w:szCs w:val="28"/>
        </w:rPr>
        <w:t xml:space="preserve"> n'a pas parlé à ces garçons pendant la semaine suivante, et ils ne lui ont pas parlé non plus. Puis, un par un, les garçons sont venus le voir pour lui dire qu'ils étaient désolés.</w:t>
      </w:r>
    </w:p>
    <w:p w14:paraId="78B88D94" w14:textId="77777777" w:rsidR="00532D27" w:rsidRPr="00532D27" w:rsidRDefault="00532D27" w:rsidP="00532D27">
      <w:pPr>
        <w:rPr>
          <w:rFonts w:ascii="Calibri Light" w:hAnsi="Calibri Light" w:cs="Calibri Light"/>
          <w:sz w:val="28"/>
          <w:szCs w:val="28"/>
        </w:rPr>
      </w:pPr>
      <w:proofErr w:type="spellStart"/>
      <w:r w:rsidRPr="00532D27">
        <w:rPr>
          <w:rFonts w:ascii="Calibri Light" w:hAnsi="Calibri Light" w:cs="Calibri Light"/>
          <w:sz w:val="28"/>
          <w:szCs w:val="28"/>
        </w:rPr>
        <w:t>Javkhaa</w:t>
      </w:r>
      <w:proofErr w:type="spellEnd"/>
      <w:r w:rsidRPr="00532D27">
        <w:rPr>
          <w:rFonts w:ascii="Calibri Light" w:hAnsi="Calibri Light" w:cs="Calibri Light"/>
          <w:sz w:val="28"/>
          <w:szCs w:val="28"/>
        </w:rPr>
        <w:t xml:space="preserve"> leur a pardonné, mais il ne traînait plus avec eux après l'école. Il s'est rendu compte que maman avait raison. Les garçons utilisaient des gros mots et faisaient des choses coquines. Quand il était avec eux, il voulait aussi utiliser des gros mots et faire des choses coquines. Ils avaient une mauvaise influence. Il voulait des amis qui avaient une bonne influence. Il priait pour avoir des amis.</w:t>
      </w:r>
    </w:p>
    <w:p w14:paraId="5B1C6B3D" w14:textId="77777777" w:rsidR="00532D27" w:rsidRPr="00532D27" w:rsidRDefault="00532D27" w:rsidP="00532D27">
      <w:pPr>
        <w:rPr>
          <w:rFonts w:ascii="Calibri Light" w:hAnsi="Calibri Light" w:cs="Calibri Light"/>
          <w:sz w:val="28"/>
          <w:szCs w:val="28"/>
        </w:rPr>
      </w:pPr>
      <w:r w:rsidRPr="00532D27">
        <w:rPr>
          <w:rFonts w:ascii="Calibri Light" w:hAnsi="Calibri Light" w:cs="Calibri Light"/>
          <w:sz w:val="28"/>
          <w:szCs w:val="28"/>
        </w:rPr>
        <w:t xml:space="preserve">Deux ans plus tard, la famille de </w:t>
      </w:r>
      <w:proofErr w:type="spellStart"/>
      <w:r w:rsidRPr="00532D27">
        <w:rPr>
          <w:rFonts w:ascii="Calibri Light" w:hAnsi="Calibri Light" w:cs="Calibri Light"/>
          <w:sz w:val="28"/>
          <w:szCs w:val="28"/>
        </w:rPr>
        <w:t>Javkhaa</w:t>
      </w:r>
      <w:proofErr w:type="spellEnd"/>
      <w:r w:rsidRPr="00532D27">
        <w:rPr>
          <w:rFonts w:ascii="Calibri Light" w:hAnsi="Calibri Light" w:cs="Calibri Light"/>
          <w:sz w:val="28"/>
          <w:szCs w:val="28"/>
        </w:rPr>
        <w:t xml:space="preserve"> a quitté sa petite ville du désert de Gobi pour Oulan-Bator, la capitale de la Mongolie. </w:t>
      </w:r>
      <w:proofErr w:type="spellStart"/>
      <w:r w:rsidRPr="00532D27">
        <w:rPr>
          <w:rFonts w:ascii="Calibri Light" w:hAnsi="Calibri Light" w:cs="Calibri Light"/>
          <w:sz w:val="28"/>
          <w:szCs w:val="28"/>
        </w:rPr>
        <w:t>Javkhaa</w:t>
      </w:r>
      <w:proofErr w:type="spellEnd"/>
      <w:r w:rsidRPr="00532D27">
        <w:rPr>
          <w:rFonts w:ascii="Calibri Light" w:hAnsi="Calibri Light" w:cs="Calibri Light"/>
          <w:sz w:val="28"/>
          <w:szCs w:val="28"/>
        </w:rPr>
        <w:t xml:space="preserve"> a commencé à étudier à l’école adventiste du septième jour de la ville. Il était si heureux ! Personne ne se moquait de ses oreilles. Au contraire, ses nouveaux camarades de classe lui parlaient de manière gentille et faisaient de bonnes choses. Ils avaient une bonne influence sur lui et il pouvait avoir une bonne influence sur eux. Il s’est fait beaucoup de bons amis.</w:t>
      </w:r>
    </w:p>
    <w:p w14:paraId="6C4AE264" w14:textId="77777777" w:rsidR="00532D27" w:rsidRPr="00532D27" w:rsidRDefault="00532D27" w:rsidP="00532D27">
      <w:pPr>
        <w:rPr>
          <w:rFonts w:ascii="Calibri Light" w:hAnsi="Calibri Light" w:cs="Calibri Light"/>
          <w:sz w:val="28"/>
          <w:szCs w:val="28"/>
        </w:rPr>
      </w:pPr>
      <w:r w:rsidRPr="00532D27">
        <w:rPr>
          <w:rFonts w:ascii="Calibri Light" w:hAnsi="Calibri Light" w:cs="Calibri Light"/>
          <w:sz w:val="28"/>
          <w:szCs w:val="28"/>
        </w:rPr>
        <w:lastRenderedPageBreak/>
        <w:t xml:space="preserve">« Dieu m’a donné des amis comme je l’avais prié », a déclaré </w:t>
      </w:r>
      <w:proofErr w:type="spellStart"/>
      <w:r w:rsidRPr="00532D27">
        <w:rPr>
          <w:rFonts w:ascii="Calibri Light" w:hAnsi="Calibri Light" w:cs="Calibri Light"/>
          <w:sz w:val="28"/>
          <w:szCs w:val="28"/>
        </w:rPr>
        <w:t>Javkhaa</w:t>
      </w:r>
      <w:proofErr w:type="spellEnd"/>
      <w:r w:rsidRPr="00532D27">
        <w:rPr>
          <w:rFonts w:ascii="Calibri Light" w:hAnsi="Calibri Light" w:cs="Calibri Light"/>
          <w:sz w:val="28"/>
          <w:szCs w:val="28"/>
        </w:rPr>
        <w:t>. « Je pense que l’une des plus grandes bénédictions de ma vie est d’aller dans cette école. »</w:t>
      </w:r>
    </w:p>
    <w:p w14:paraId="0FDC115D" w14:textId="77777777" w:rsidR="00532D27" w:rsidRPr="00532D27" w:rsidRDefault="00532D27" w:rsidP="00532D27">
      <w:pPr>
        <w:rPr>
          <w:rFonts w:ascii="Calibri Light" w:hAnsi="Calibri Light" w:cs="Calibri Light"/>
          <w:sz w:val="28"/>
          <w:szCs w:val="28"/>
        </w:rPr>
      </w:pPr>
      <w:r w:rsidRPr="00532D27">
        <w:rPr>
          <w:rFonts w:ascii="Calibri Light" w:hAnsi="Calibri Light" w:cs="Calibri Light"/>
          <w:sz w:val="28"/>
          <w:szCs w:val="28"/>
        </w:rPr>
        <w:t xml:space="preserve">Aujourd'hui, </w:t>
      </w:r>
      <w:proofErr w:type="spellStart"/>
      <w:r w:rsidRPr="00532D27">
        <w:rPr>
          <w:rFonts w:ascii="Calibri Light" w:hAnsi="Calibri Light" w:cs="Calibri Light"/>
          <w:sz w:val="28"/>
          <w:szCs w:val="28"/>
        </w:rPr>
        <w:t>Javkhaa</w:t>
      </w:r>
      <w:proofErr w:type="spellEnd"/>
      <w:r w:rsidRPr="00532D27">
        <w:rPr>
          <w:rFonts w:ascii="Calibri Light" w:hAnsi="Calibri Light" w:cs="Calibri Light"/>
          <w:sz w:val="28"/>
          <w:szCs w:val="28"/>
        </w:rPr>
        <w:t xml:space="preserve"> a 14 ans et étudie à l'école </w:t>
      </w:r>
      <w:proofErr w:type="spellStart"/>
      <w:r w:rsidRPr="00532D27">
        <w:rPr>
          <w:rFonts w:ascii="Calibri Light" w:hAnsi="Calibri Light" w:cs="Calibri Light"/>
          <w:sz w:val="28"/>
          <w:szCs w:val="28"/>
        </w:rPr>
        <w:t>Tusgal</w:t>
      </w:r>
      <w:proofErr w:type="spellEnd"/>
      <w:r w:rsidRPr="00532D27">
        <w:rPr>
          <w:rFonts w:ascii="Calibri Light" w:hAnsi="Calibri Light" w:cs="Calibri Light"/>
          <w:sz w:val="28"/>
          <w:szCs w:val="28"/>
        </w:rPr>
        <w:t xml:space="preserve"> à Oulan-Bator, en Mongolie. Une précédente offrande du treizième sabbat a aidé son école à se développer avec de nouvelles salles de classe et une bibliothèque. L'offrande du treizième sabbat de ce trimestre aidera à ouvrir un centre de loisirs pour enfants où les enfants apprendront à dire des mots gentils et à faire de bonnes choses à Oulan-Bator. Merci pour votre soutien.</w:t>
      </w:r>
    </w:p>
    <w:p w14:paraId="38C34BE4" w14:textId="77777777" w:rsidR="00532D27" w:rsidRPr="00532D27" w:rsidRDefault="00532D27" w:rsidP="00532D27">
      <w:pPr>
        <w:rPr>
          <w:rFonts w:ascii="Calibri Light" w:hAnsi="Calibri Light" w:cs="Calibri Light"/>
          <w:sz w:val="28"/>
          <w:szCs w:val="28"/>
        </w:rPr>
      </w:pPr>
    </w:p>
    <w:sectPr w:rsidR="00532D27" w:rsidRPr="00532D27"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7D0"/>
    <w:multiLevelType w:val="multilevel"/>
    <w:tmpl w:val="EB9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21604"/>
    <w:multiLevelType w:val="multilevel"/>
    <w:tmpl w:val="A04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F6610"/>
    <w:multiLevelType w:val="multilevel"/>
    <w:tmpl w:val="5FE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D786E"/>
    <w:multiLevelType w:val="multilevel"/>
    <w:tmpl w:val="AA2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315F3"/>
    <w:multiLevelType w:val="multilevel"/>
    <w:tmpl w:val="8BA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D4DA6"/>
    <w:multiLevelType w:val="multilevel"/>
    <w:tmpl w:val="1B34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E7E0E"/>
    <w:multiLevelType w:val="multilevel"/>
    <w:tmpl w:val="74D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D7A0D"/>
    <w:multiLevelType w:val="multilevel"/>
    <w:tmpl w:val="329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91EF3"/>
    <w:multiLevelType w:val="multilevel"/>
    <w:tmpl w:val="2DE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4218A"/>
    <w:multiLevelType w:val="multilevel"/>
    <w:tmpl w:val="B36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037B2"/>
    <w:multiLevelType w:val="multilevel"/>
    <w:tmpl w:val="D7A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F4CE9"/>
    <w:multiLevelType w:val="multilevel"/>
    <w:tmpl w:val="79CE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B3A70"/>
    <w:multiLevelType w:val="multilevel"/>
    <w:tmpl w:val="41B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D348D"/>
    <w:multiLevelType w:val="multilevel"/>
    <w:tmpl w:val="950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03D29"/>
    <w:multiLevelType w:val="multilevel"/>
    <w:tmpl w:val="358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A16F4F"/>
    <w:multiLevelType w:val="multilevel"/>
    <w:tmpl w:val="0FA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8654C6"/>
    <w:multiLevelType w:val="multilevel"/>
    <w:tmpl w:val="E2B0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6C1AE1"/>
    <w:multiLevelType w:val="multilevel"/>
    <w:tmpl w:val="9EFE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6443AC"/>
    <w:multiLevelType w:val="multilevel"/>
    <w:tmpl w:val="BBEE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7C3BCB"/>
    <w:multiLevelType w:val="multilevel"/>
    <w:tmpl w:val="4988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F6588"/>
    <w:multiLevelType w:val="multilevel"/>
    <w:tmpl w:val="CB5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D451DD"/>
    <w:multiLevelType w:val="multilevel"/>
    <w:tmpl w:val="9DE0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61408E"/>
    <w:multiLevelType w:val="multilevel"/>
    <w:tmpl w:val="84F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07266F"/>
    <w:multiLevelType w:val="multilevel"/>
    <w:tmpl w:val="3A26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7601A9"/>
    <w:multiLevelType w:val="multilevel"/>
    <w:tmpl w:val="B7F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26"/>
  </w:num>
  <w:num w:numId="2" w16cid:durableId="61409780">
    <w:abstractNumId w:val="10"/>
  </w:num>
  <w:num w:numId="3" w16cid:durableId="406853113">
    <w:abstractNumId w:val="1"/>
  </w:num>
  <w:num w:numId="4" w16cid:durableId="925188043">
    <w:abstractNumId w:val="32"/>
  </w:num>
  <w:num w:numId="5" w16cid:durableId="1722558952">
    <w:abstractNumId w:val="6"/>
  </w:num>
  <w:num w:numId="6" w16cid:durableId="685249472">
    <w:abstractNumId w:val="21"/>
  </w:num>
  <w:num w:numId="7" w16cid:durableId="100730333">
    <w:abstractNumId w:val="22"/>
  </w:num>
  <w:num w:numId="8" w16cid:durableId="308364417">
    <w:abstractNumId w:val="5"/>
  </w:num>
  <w:num w:numId="9" w16cid:durableId="845091465">
    <w:abstractNumId w:val="19"/>
  </w:num>
  <w:num w:numId="10" w16cid:durableId="1975524440">
    <w:abstractNumId w:val="17"/>
  </w:num>
  <w:num w:numId="11" w16cid:durableId="291597289">
    <w:abstractNumId w:val="7"/>
  </w:num>
  <w:num w:numId="12" w16cid:durableId="1298949143">
    <w:abstractNumId w:val="3"/>
  </w:num>
  <w:num w:numId="13" w16cid:durableId="2050837722">
    <w:abstractNumId w:val="16"/>
  </w:num>
  <w:num w:numId="14" w16cid:durableId="286089241">
    <w:abstractNumId w:val="11"/>
  </w:num>
  <w:num w:numId="15" w16cid:durableId="2074811080">
    <w:abstractNumId w:val="13"/>
  </w:num>
  <w:num w:numId="16" w16cid:durableId="2078742260">
    <w:abstractNumId w:val="2"/>
  </w:num>
  <w:num w:numId="17" w16cid:durableId="1924682398">
    <w:abstractNumId w:val="9"/>
  </w:num>
  <w:num w:numId="18" w16cid:durableId="2062509099">
    <w:abstractNumId w:val="15"/>
  </w:num>
  <w:num w:numId="19" w16cid:durableId="559247212">
    <w:abstractNumId w:val="27"/>
  </w:num>
  <w:num w:numId="20" w16cid:durableId="1727796487">
    <w:abstractNumId w:val="25"/>
  </w:num>
  <w:num w:numId="21" w16cid:durableId="489055140">
    <w:abstractNumId w:val="12"/>
  </w:num>
  <w:num w:numId="22" w16cid:durableId="1604417254">
    <w:abstractNumId w:val="20"/>
  </w:num>
  <w:num w:numId="23" w16cid:durableId="1642225799">
    <w:abstractNumId w:val="23"/>
  </w:num>
  <w:num w:numId="24" w16cid:durableId="1324696369">
    <w:abstractNumId w:val="28"/>
  </w:num>
  <w:num w:numId="25" w16cid:durableId="1198081505">
    <w:abstractNumId w:val="0"/>
  </w:num>
  <w:num w:numId="26" w16cid:durableId="433207140">
    <w:abstractNumId w:val="8"/>
  </w:num>
  <w:num w:numId="27" w16cid:durableId="339237803">
    <w:abstractNumId w:val="18"/>
  </w:num>
  <w:num w:numId="28" w16cid:durableId="486437796">
    <w:abstractNumId w:val="31"/>
  </w:num>
  <w:num w:numId="29" w16cid:durableId="219483883">
    <w:abstractNumId w:val="30"/>
  </w:num>
  <w:num w:numId="30" w16cid:durableId="17319776">
    <w:abstractNumId w:val="29"/>
  </w:num>
  <w:num w:numId="31" w16cid:durableId="1970014278">
    <w:abstractNumId w:val="14"/>
  </w:num>
  <w:num w:numId="32" w16cid:durableId="277301304">
    <w:abstractNumId w:val="4"/>
  </w:num>
  <w:num w:numId="33" w16cid:durableId="1758501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765DD"/>
    <w:rsid w:val="00086E7E"/>
    <w:rsid w:val="000874A1"/>
    <w:rsid w:val="000E375A"/>
    <w:rsid w:val="000F48D1"/>
    <w:rsid w:val="000F7D9A"/>
    <w:rsid w:val="0010788C"/>
    <w:rsid w:val="00114BB1"/>
    <w:rsid w:val="00134F4D"/>
    <w:rsid w:val="001A26D8"/>
    <w:rsid w:val="00223F2F"/>
    <w:rsid w:val="00247E8F"/>
    <w:rsid w:val="002D2CEE"/>
    <w:rsid w:val="002D5A14"/>
    <w:rsid w:val="0032297B"/>
    <w:rsid w:val="0039285D"/>
    <w:rsid w:val="003A287A"/>
    <w:rsid w:val="003B10A0"/>
    <w:rsid w:val="00470AF1"/>
    <w:rsid w:val="004B49D8"/>
    <w:rsid w:val="004E2B18"/>
    <w:rsid w:val="004F4903"/>
    <w:rsid w:val="00532D27"/>
    <w:rsid w:val="005A2311"/>
    <w:rsid w:val="005C61B7"/>
    <w:rsid w:val="005F7B56"/>
    <w:rsid w:val="006334A0"/>
    <w:rsid w:val="006354F8"/>
    <w:rsid w:val="00661770"/>
    <w:rsid w:val="006814F4"/>
    <w:rsid w:val="006967DA"/>
    <w:rsid w:val="006B0DF5"/>
    <w:rsid w:val="007636BF"/>
    <w:rsid w:val="00776D94"/>
    <w:rsid w:val="0080776F"/>
    <w:rsid w:val="008B2028"/>
    <w:rsid w:val="00902CBB"/>
    <w:rsid w:val="00913170"/>
    <w:rsid w:val="00935EDD"/>
    <w:rsid w:val="00954008"/>
    <w:rsid w:val="00A04935"/>
    <w:rsid w:val="00A3436E"/>
    <w:rsid w:val="00A5718E"/>
    <w:rsid w:val="00AA0077"/>
    <w:rsid w:val="00AF3220"/>
    <w:rsid w:val="00B07A1A"/>
    <w:rsid w:val="00C4148E"/>
    <w:rsid w:val="00CC1699"/>
    <w:rsid w:val="00D14FF4"/>
    <w:rsid w:val="00D2602F"/>
    <w:rsid w:val="00D564F5"/>
    <w:rsid w:val="00DA5A91"/>
    <w:rsid w:val="00DE3A22"/>
    <w:rsid w:val="00E45894"/>
    <w:rsid w:val="00EC3347"/>
    <w:rsid w:val="00EE1382"/>
    <w:rsid w:val="00F342BB"/>
    <w:rsid w:val="00F53C77"/>
    <w:rsid w:val="00FA14A7"/>
    <w:rsid w:val="00FB4C96"/>
    <w:rsid w:val="00FC1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643</Words>
  <Characters>3541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9</cp:revision>
  <dcterms:created xsi:type="dcterms:W3CDTF">2025-01-10T14:34:00Z</dcterms:created>
  <dcterms:modified xsi:type="dcterms:W3CDTF">2025-01-29T20:09:00Z</dcterms:modified>
</cp:coreProperties>
</file>