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E3835" w14:textId="77777777" w:rsidR="006C0740" w:rsidRDefault="006C0740" w:rsidP="00422A41">
      <w:pPr>
        <w:rPr>
          <w:rFonts w:asciiTheme="majorHAnsi" w:hAnsiTheme="majorHAnsi" w:cstheme="majorHAnsi"/>
          <w:b/>
          <w:bCs/>
          <w:sz w:val="40"/>
          <w:szCs w:val="40"/>
          <w:u w:val="single"/>
        </w:rPr>
      </w:pPr>
    </w:p>
    <w:p w14:paraId="381E69DF" w14:textId="77777777" w:rsidR="006C0740" w:rsidRDefault="006C0740" w:rsidP="002528E3">
      <w:pPr>
        <w:jc w:val="center"/>
        <w:rPr>
          <w:rFonts w:asciiTheme="majorHAnsi" w:hAnsiTheme="majorHAnsi" w:cstheme="majorHAnsi"/>
          <w:b/>
          <w:bCs/>
          <w:sz w:val="40"/>
          <w:szCs w:val="40"/>
          <w:u w:val="single"/>
        </w:rPr>
      </w:pPr>
    </w:p>
    <w:p w14:paraId="52ECC32F" w14:textId="4D6F0BA4" w:rsidR="002528E3" w:rsidRDefault="002528E3" w:rsidP="002528E3">
      <w:pPr>
        <w:jc w:val="center"/>
        <w:rPr>
          <w:rFonts w:asciiTheme="majorHAnsi" w:hAnsiTheme="majorHAnsi" w:cstheme="majorHAnsi"/>
          <w:b/>
          <w:bCs/>
          <w:sz w:val="40"/>
          <w:szCs w:val="40"/>
          <w:u w:val="single"/>
        </w:rPr>
      </w:pPr>
      <w:r>
        <w:rPr>
          <w:rFonts w:asciiTheme="majorHAnsi" w:hAnsiTheme="majorHAnsi" w:cstheme="majorHAnsi"/>
          <w:b/>
          <w:bCs/>
          <w:sz w:val="40"/>
          <w:szCs w:val="40"/>
          <w:u w:val="single"/>
        </w:rPr>
        <w:t>A</w:t>
      </w:r>
      <w:r w:rsidRPr="000F05B4">
        <w:rPr>
          <w:rFonts w:asciiTheme="majorHAnsi" w:hAnsiTheme="majorHAnsi" w:cstheme="majorHAnsi"/>
          <w:b/>
          <w:bCs/>
          <w:sz w:val="40"/>
          <w:szCs w:val="40"/>
          <w:u w:val="single"/>
        </w:rPr>
        <w:t>PPLICATION DE LA SEMAINE</w:t>
      </w:r>
    </w:p>
    <w:p w14:paraId="6008D157" w14:textId="77777777" w:rsidR="002528E3" w:rsidRPr="007B5568" w:rsidRDefault="002528E3" w:rsidP="002528E3">
      <w:pPr>
        <w:jc w:val="center"/>
        <w:rPr>
          <w:rFonts w:asciiTheme="majorHAnsi" w:hAnsiTheme="majorHAnsi" w:cstheme="majorHAnsi"/>
          <w:b/>
          <w:bCs/>
          <w:sz w:val="40"/>
          <w:szCs w:val="40"/>
          <w:u w:val="single"/>
        </w:rPr>
      </w:pPr>
      <w:r>
        <w:rPr>
          <w:rFonts w:asciiTheme="majorHAnsi" w:hAnsiTheme="majorHAnsi" w:cstheme="majorHAnsi"/>
          <w:b/>
          <w:bCs/>
          <w:sz w:val="40"/>
          <w:szCs w:val="40"/>
          <w:u w:val="single"/>
        </w:rPr>
        <w:t>J</w:t>
      </w:r>
      <w:r w:rsidRPr="007B5568">
        <w:rPr>
          <w:rFonts w:asciiTheme="majorHAnsi" w:hAnsiTheme="majorHAnsi" w:cstheme="majorHAnsi"/>
          <w:b/>
          <w:bCs/>
          <w:sz w:val="40"/>
          <w:szCs w:val="40"/>
          <w:u w:val="single"/>
        </w:rPr>
        <w:t>eu</w:t>
      </w:r>
    </w:p>
    <w:p w14:paraId="4D53ECB1" w14:textId="77777777" w:rsidR="002528E3" w:rsidRPr="007B5568" w:rsidRDefault="002528E3" w:rsidP="002528E3">
      <w:pPr>
        <w:jc w:val="center"/>
        <w:rPr>
          <w:rFonts w:asciiTheme="majorHAnsi" w:hAnsiTheme="majorHAnsi" w:cstheme="majorHAnsi"/>
          <w:b/>
          <w:bCs/>
          <w:sz w:val="40"/>
          <w:szCs w:val="40"/>
          <w:u w:val="single"/>
        </w:rPr>
      </w:pPr>
      <w:r w:rsidRPr="007B5568">
        <w:rPr>
          <w:rFonts w:asciiTheme="majorHAnsi" w:hAnsiTheme="majorHAnsi" w:cstheme="majorHAnsi"/>
          <w:b/>
          <w:bCs/>
          <w:noProof/>
          <w:sz w:val="40"/>
          <w:szCs w:val="40"/>
          <w:u w:val="single"/>
        </w:rPr>
        <w:drawing>
          <wp:inline distT="0" distB="0" distL="0" distR="0" wp14:anchorId="2EE4EB92" wp14:editId="2543CAF1">
            <wp:extent cx="3131820" cy="2373375"/>
            <wp:effectExtent l="0" t="0" r="0" b="8255"/>
            <wp:docPr id="788583185" name="Image 1" descr="Une image contenant personne, mur, habits, jeune enfa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583185" name="Image 1" descr="Une image contenant personne, mur, habits, jeune enfant&#10;&#10;Description générée automatiquemen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44370" cy="2382886"/>
                    </a:xfrm>
                    <a:prstGeom prst="rect">
                      <a:avLst/>
                    </a:prstGeom>
                    <a:noFill/>
                    <a:ln>
                      <a:noFill/>
                    </a:ln>
                  </pic:spPr>
                </pic:pic>
              </a:graphicData>
            </a:graphic>
          </wp:inline>
        </w:drawing>
      </w:r>
    </w:p>
    <w:p w14:paraId="27AC2655" w14:textId="77777777" w:rsidR="002528E3" w:rsidRPr="00264228" w:rsidRDefault="002528E3" w:rsidP="002528E3">
      <w:pPr>
        <w:jc w:val="center"/>
        <w:rPr>
          <w:rFonts w:asciiTheme="majorHAnsi" w:hAnsiTheme="majorHAnsi" w:cstheme="majorHAnsi"/>
          <w:b/>
          <w:bCs/>
          <w:sz w:val="40"/>
          <w:szCs w:val="40"/>
          <w:u w:val="single"/>
        </w:rPr>
      </w:pPr>
      <w:r w:rsidRPr="00264228">
        <w:rPr>
          <w:rFonts w:asciiTheme="majorHAnsi" w:hAnsiTheme="majorHAnsi" w:cstheme="majorHAnsi"/>
          <w:b/>
          <w:bCs/>
          <w:sz w:val="40"/>
          <w:szCs w:val="40"/>
          <w:u w:val="single"/>
        </w:rPr>
        <w:t>Je te choisis pour...</w:t>
      </w:r>
    </w:p>
    <w:p w14:paraId="37204891" w14:textId="4E9CA277" w:rsidR="002528E3" w:rsidRDefault="002528E3" w:rsidP="002528E3">
      <w:r w:rsidRPr="007B5568">
        <w:rPr>
          <w:rFonts w:asciiTheme="majorHAnsi" w:hAnsiTheme="majorHAnsi" w:cstheme="majorHAnsi"/>
          <w:sz w:val="40"/>
          <w:szCs w:val="40"/>
        </w:rPr>
        <w:t xml:space="preserve">Pointez quelqu’un du doigt et dites : « Je te choisis </w:t>
      </w:r>
      <w:proofErr w:type="gramStart"/>
      <w:r w:rsidRPr="007B5568">
        <w:rPr>
          <w:rFonts w:asciiTheme="majorHAnsi" w:hAnsiTheme="majorHAnsi" w:cstheme="majorHAnsi"/>
          <w:sz w:val="40"/>
          <w:szCs w:val="40"/>
        </w:rPr>
        <w:t>pour</w:t>
      </w:r>
      <w:r w:rsidR="0087184D">
        <w:rPr>
          <w:rFonts w:asciiTheme="majorHAnsi" w:hAnsiTheme="majorHAnsi" w:cstheme="majorHAnsi"/>
          <w:sz w:val="40"/>
          <w:szCs w:val="40"/>
        </w:rPr>
        <w:t>....</w:t>
      </w:r>
      <w:proofErr w:type="gramEnd"/>
      <w:r w:rsidRPr="007B5568">
        <w:rPr>
          <w:rFonts w:asciiTheme="majorHAnsi" w:hAnsiTheme="majorHAnsi" w:cstheme="majorHAnsi"/>
          <w:sz w:val="40"/>
          <w:szCs w:val="40"/>
        </w:rPr>
        <w:t>» et donnez-lui ensuite une instruction. Il fait ensuite cette instruction et pointe vers quelqu’un d’autre. Par exemple, je te choisis pour sauter. Ou je te choisis pour tourner autour de la chaise</w:t>
      </w:r>
      <w:r>
        <w:rPr>
          <w:rFonts w:asciiTheme="majorHAnsi" w:hAnsiTheme="majorHAnsi" w:cstheme="majorHAnsi"/>
          <w:sz w:val="40"/>
          <w:szCs w:val="40"/>
        </w:rPr>
        <w:t>.</w:t>
      </w:r>
    </w:p>
    <w:sectPr w:rsidR="002528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8E3"/>
    <w:rsid w:val="00165096"/>
    <w:rsid w:val="002528E3"/>
    <w:rsid w:val="00422A41"/>
    <w:rsid w:val="006C0740"/>
    <w:rsid w:val="0087184D"/>
    <w:rsid w:val="00A161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F21BE"/>
  <w15:chartTrackingRefBased/>
  <w15:docId w15:val="{F076A31B-B14C-426C-9D38-46031107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8E3"/>
    <w:pPr>
      <w:suppressAutoHyphens/>
      <w:autoSpaceDN w:val="0"/>
      <w:spacing w:line="254" w:lineRule="auto"/>
    </w:pPr>
    <w:rPr>
      <w:rFonts w:ascii="Calibri" w:eastAsia="Calibri" w:hAnsi="Calibri" w:cs="Times New Roman"/>
      <w:kern w:val="0"/>
      <w:lang w:val="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2528E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270</Characters>
  <Application>Microsoft Office Word</Application>
  <DocSecurity>0</DocSecurity>
  <Lines>2</Lines>
  <Paragraphs>1</Paragraphs>
  <ScaleCrop>false</ScaleCrop>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Jims Jordier</dc:creator>
  <cp:keywords/>
  <dc:description/>
  <cp:lastModifiedBy>Jean-Jack Chafograck</cp:lastModifiedBy>
  <cp:revision>2</cp:revision>
  <dcterms:created xsi:type="dcterms:W3CDTF">2025-10-04T19:53:00Z</dcterms:created>
  <dcterms:modified xsi:type="dcterms:W3CDTF">2025-10-04T19:53:00Z</dcterms:modified>
</cp:coreProperties>
</file>