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006C" w14:textId="1E0C6160" w:rsidR="00B41AE8" w:rsidRPr="004715FE" w:rsidRDefault="00B41AE8" w:rsidP="004715FE">
      <w:pPr>
        <w:rPr>
          <w:rFonts w:asciiTheme="majorHAnsi" w:hAnsiTheme="majorHAnsi" w:cstheme="majorHAnsi"/>
          <w:b/>
          <w:bCs/>
          <w:noProof/>
          <w:color w:val="FF0000"/>
          <w:sz w:val="32"/>
          <w:szCs w:val="32"/>
        </w:rPr>
      </w:pPr>
      <w:r w:rsidRPr="000F05B4">
        <w:rPr>
          <w:rFonts w:asciiTheme="majorHAnsi" w:hAnsiTheme="majorHAnsi" w:cstheme="majorHAnsi"/>
          <w:b/>
          <w:bCs/>
          <w:noProof/>
          <w:color w:val="FF0000"/>
          <w:sz w:val="32"/>
          <w:szCs w:val="32"/>
        </w:rPr>
        <w:t xml:space="preserve"> </w:t>
      </w:r>
    </w:p>
    <w:p w14:paraId="7BA574F8" w14:textId="439A8344" w:rsidR="0060176D" w:rsidRDefault="0060176D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sz w:val="40"/>
          <w:szCs w:val="40"/>
          <w:u w:val="single"/>
        </w:rPr>
        <w:t>Coloriage</w:t>
      </w:r>
    </w:p>
    <w:p w14:paraId="47FE16D7" w14:textId="77777777" w:rsidR="0060176D" w:rsidRDefault="0060176D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4C04B1D3" w14:textId="79BF109E" w:rsidR="0060176D" w:rsidRPr="0060176D" w:rsidRDefault="0060176D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60176D">
        <w:rPr>
          <w:rFonts w:asciiTheme="majorHAnsi" w:hAnsiTheme="majorHAnsi" w:cstheme="majorHAnsi"/>
          <w:b/>
          <w:bCs/>
          <w:sz w:val="40"/>
          <w:szCs w:val="40"/>
        </w:rPr>
        <w:t>Lydie va près de la rivière avec ses amies pour prier et adorer Dieu</w:t>
      </w:r>
      <w:r>
        <w:rPr>
          <w:rFonts w:asciiTheme="majorHAnsi" w:hAnsiTheme="majorHAnsi" w:cstheme="majorHAnsi"/>
          <w:b/>
          <w:bCs/>
          <w:sz w:val="40"/>
          <w:szCs w:val="40"/>
        </w:rPr>
        <w:t>.</w:t>
      </w:r>
    </w:p>
    <w:p w14:paraId="10359FA7" w14:textId="77777777" w:rsidR="00B512AF" w:rsidRDefault="00B512AF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C08239A" w14:textId="77777777" w:rsidR="00B41AE8" w:rsidRDefault="00B41AE8" w:rsidP="00B41AE8">
      <w:pPr>
        <w:jc w:val="center"/>
        <w:rPr>
          <w:noProof/>
        </w:rPr>
      </w:pPr>
    </w:p>
    <w:p w14:paraId="35E292A4" w14:textId="34D2AD47" w:rsidR="00B41AE8" w:rsidRDefault="00B41AE8" w:rsidP="00B41AE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F2D608A" wp14:editId="2ADD3F83">
            <wp:extent cx="6548007" cy="4629150"/>
            <wp:effectExtent l="0" t="0" r="5715" b="0"/>
            <wp:docPr id="6" name="Image 5" descr="Lydie donne son coeur à Jésus - Bible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ydie donne son coeur à Jésus - Bible Kid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857" cy="463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1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E8"/>
    <w:rsid w:val="00097BE6"/>
    <w:rsid w:val="002F5F30"/>
    <w:rsid w:val="004715FE"/>
    <w:rsid w:val="004C57B6"/>
    <w:rsid w:val="0060176D"/>
    <w:rsid w:val="00866FE4"/>
    <w:rsid w:val="00AE2D3F"/>
    <w:rsid w:val="00B41AE8"/>
    <w:rsid w:val="00B5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3E34"/>
  <w15:chartTrackingRefBased/>
  <w15:docId w15:val="{FBCDFAB6-0AE0-4F01-B833-4B854033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E8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41A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2025-11-11T20:43:00Z</dcterms:created>
  <dcterms:modified xsi:type="dcterms:W3CDTF">2025-11-11T20:43:00Z</dcterms:modified>
</cp:coreProperties>
</file>