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F47F" w14:textId="395FA82A" w:rsidR="00783531" w:rsidRPr="005C2195" w:rsidRDefault="00783531" w:rsidP="00783531">
      <w:pPr>
        <w:widowControl w:val="0"/>
        <w:autoSpaceDE w:val="0"/>
        <w:autoSpaceDN w:val="0"/>
        <w:adjustRightInd w:val="0"/>
        <w:spacing w:after="0" w:line="280" w:lineRule="atLeast"/>
        <w:rPr>
          <w:rFonts w:ascii="Times Roman" w:hAnsi="Times Roman" w:cs="Times Roman"/>
          <w:color w:val="000000"/>
          <w:sz w:val="24"/>
          <w:szCs w:val="24"/>
          <w:lang w:val="fr-FR"/>
        </w:rPr>
      </w:pPr>
      <w:r>
        <w:rPr>
          <w:rFonts w:ascii="Times Roman" w:hAnsi="Times Roman" w:cs="Times Roman"/>
          <w:color w:val="000000"/>
          <w:sz w:val="24"/>
          <w:szCs w:val="24"/>
          <w:lang w:val="fr-FR"/>
        </w:rPr>
        <w:t xml:space="preserve"> </w:t>
      </w:r>
    </w:p>
    <w:p w14:paraId="45AA71AC" w14:textId="77777777" w:rsidR="00783531" w:rsidRDefault="00783531" w:rsidP="00783531">
      <w:pPr>
        <w:widowControl w:val="0"/>
        <w:autoSpaceDE w:val="0"/>
        <w:autoSpaceDN w:val="0"/>
        <w:adjustRightInd w:val="0"/>
        <w:spacing w:after="0" w:line="280" w:lineRule="atLeast"/>
        <w:rPr>
          <w:b/>
          <w:bCs/>
          <w:sz w:val="28"/>
          <w:szCs w:val="28"/>
          <w:lang w:val="fr-FR"/>
        </w:rPr>
      </w:pPr>
    </w:p>
    <w:p w14:paraId="36D79C8A" w14:textId="77777777" w:rsidR="00783531" w:rsidRDefault="00783531" w:rsidP="00783531">
      <w:pPr>
        <w:widowControl w:val="0"/>
        <w:autoSpaceDE w:val="0"/>
        <w:autoSpaceDN w:val="0"/>
        <w:adjustRightInd w:val="0"/>
        <w:spacing w:after="0" w:line="280" w:lineRule="atLeast"/>
        <w:rPr>
          <w:b/>
          <w:bCs/>
          <w:sz w:val="28"/>
          <w:szCs w:val="28"/>
          <w:lang w:val="fr-FR"/>
        </w:rPr>
      </w:pPr>
    </w:p>
    <w:p w14:paraId="6A8E72D1" w14:textId="2C0F12C2" w:rsidR="00783531" w:rsidRPr="005C2195" w:rsidRDefault="00783531" w:rsidP="005C2195">
      <w:pPr>
        <w:widowControl w:val="0"/>
        <w:autoSpaceDE w:val="0"/>
        <w:autoSpaceDN w:val="0"/>
        <w:adjustRightInd w:val="0"/>
        <w:spacing w:after="0" w:line="280" w:lineRule="atLeast"/>
        <w:rPr>
          <w:rFonts w:ascii="Times Roman" w:hAnsi="Times Roman" w:cs="Times Roman"/>
          <w:color w:val="000000"/>
          <w:sz w:val="24"/>
          <w:szCs w:val="24"/>
          <w:lang w:val="fr-FR"/>
        </w:rPr>
      </w:pPr>
      <w:r>
        <w:rPr>
          <w:rFonts w:ascii="Times Roman" w:hAnsi="Times Roman" w:cs="Times Roman"/>
          <w:noProof/>
          <w:color w:val="000000"/>
          <w:sz w:val="24"/>
          <w:szCs w:val="24"/>
          <w:lang w:val="fr-FR" w:eastAsia="fr-FR"/>
        </w:rPr>
        <w:drawing>
          <wp:inline distT="0" distB="0" distL="0" distR="0" wp14:anchorId="4BACA55D" wp14:editId="3CACB42E">
            <wp:extent cx="1270000" cy="203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0" cy="203200"/>
                    </a:xfrm>
                    <a:prstGeom prst="rect">
                      <a:avLst/>
                    </a:prstGeom>
                    <a:noFill/>
                    <a:ln>
                      <a:noFill/>
                    </a:ln>
                  </pic:spPr>
                </pic:pic>
              </a:graphicData>
            </a:graphic>
          </wp:inline>
        </w:drawing>
      </w:r>
    </w:p>
    <w:p w14:paraId="7F1AED7E" w14:textId="75D7A6D8" w:rsidR="00783531" w:rsidRDefault="00783531" w:rsidP="00783531">
      <w:pPr>
        <w:widowControl w:val="0"/>
        <w:autoSpaceDE w:val="0"/>
        <w:autoSpaceDN w:val="0"/>
        <w:adjustRightInd w:val="0"/>
        <w:spacing w:after="240" w:line="440" w:lineRule="atLeast"/>
        <w:rPr>
          <w:rFonts w:ascii="Times Roman" w:hAnsi="Times Roman" w:cs="Times Roman"/>
          <w:color w:val="000000"/>
          <w:sz w:val="24"/>
          <w:szCs w:val="24"/>
          <w:lang w:val="fr-FR"/>
        </w:rPr>
      </w:pPr>
      <w:r>
        <w:rPr>
          <w:rFonts w:ascii="Times Roman" w:hAnsi="Times Roman" w:cs="Times Roman"/>
          <w:color w:val="F6552F"/>
          <w:sz w:val="37"/>
          <w:szCs w:val="37"/>
          <w:lang w:val="fr-FR"/>
        </w:rPr>
        <w:t xml:space="preserve">Mots croisés : </w:t>
      </w:r>
    </w:p>
    <w:p w14:paraId="4715F38F" w14:textId="77777777" w:rsidR="00783531" w:rsidRDefault="00783531" w:rsidP="00783531">
      <w:pPr>
        <w:widowControl w:val="0"/>
        <w:autoSpaceDE w:val="0"/>
        <w:autoSpaceDN w:val="0"/>
        <w:adjustRightInd w:val="0"/>
        <w:spacing w:after="240" w:line="500" w:lineRule="atLeast"/>
        <w:rPr>
          <w:rFonts w:ascii="Times Roman" w:hAnsi="Times Roman" w:cs="Times Roman"/>
          <w:color w:val="000000"/>
          <w:sz w:val="24"/>
          <w:szCs w:val="24"/>
          <w:lang w:val="fr-FR"/>
        </w:rPr>
      </w:pPr>
      <w:r>
        <w:rPr>
          <w:rFonts w:ascii="Cambria" w:hAnsi="Cambria" w:cs="Cambria"/>
          <w:b/>
          <w:bCs/>
          <w:i/>
          <w:iCs/>
          <w:color w:val="000000"/>
          <w:sz w:val="42"/>
          <w:szCs w:val="42"/>
          <w:lang w:val="fr-FR"/>
        </w:rPr>
        <w:t xml:space="preserve">Vers la liberté ! </w:t>
      </w:r>
    </w:p>
    <w:p w14:paraId="5DAC39FC" w14:textId="440763DA" w:rsidR="00783531" w:rsidRDefault="00783531" w:rsidP="00783531">
      <w:pPr>
        <w:widowControl w:val="0"/>
        <w:autoSpaceDE w:val="0"/>
        <w:autoSpaceDN w:val="0"/>
        <w:adjustRightInd w:val="0"/>
        <w:spacing w:after="240" w:line="440" w:lineRule="atLeast"/>
        <w:rPr>
          <w:rFonts w:ascii="Times Roman" w:hAnsi="Times Roman" w:cs="Times Roman"/>
          <w:color w:val="000000"/>
          <w:sz w:val="24"/>
          <w:szCs w:val="24"/>
          <w:lang w:val="fr-FR"/>
        </w:rPr>
      </w:pPr>
      <w:r>
        <w:rPr>
          <w:rFonts w:ascii="Cambria" w:hAnsi="Cambria" w:cs="Cambria"/>
          <w:color w:val="000000"/>
          <w:sz w:val="37"/>
          <w:szCs w:val="37"/>
          <w:lang w:val="fr-FR"/>
        </w:rPr>
        <w:t xml:space="preserve">1. Habitant de l’Egypte 2. Terre des hébreux 3. Engins militaires tirés par des chevaux 4. Roi chez les égyptiens 5. Grande étendue d’eau 5. Prophète hébreu au temps de Pharaon 6. Une manière d’appeler Dieu </w:t>
      </w:r>
      <w:r>
        <w:rPr>
          <w:rFonts w:ascii="Times Roman" w:hAnsi="Times Roman" w:cs="Times Roman"/>
          <w:color w:val="000000"/>
          <w:sz w:val="64"/>
          <w:szCs w:val="64"/>
          <w:lang w:val="fr-FR"/>
        </w:rPr>
        <w:t xml:space="preserve"> </w:t>
      </w:r>
    </w:p>
    <w:p w14:paraId="3D4D8145" w14:textId="766B2D71" w:rsidR="00783531" w:rsidRDefault="00783531" w:rsidP="00783531">
      <w:pPr>
        <w:widowControl w:val="0"/>
        <w:autoSpaceDE w:val="0"/>
        <w:autoSpaceDN w:val="0"/>
        <w:adjustRightInd w:val="0"/>
        <w:spacing w:after="0" w:line="280" w:lineRule="atLeast"/>
        <w:rPr>
          <w:rFonts w:ascii="Times Roman" w:hAnsi="Times Roman" w:cs="Times Roman"/>
          <w:color w:val="000000"/>
          <w:sz w:val="24"/>
          <w:szCs w:val="24"/>
          <w:lang w:val="fr-FR"/>
        </w:rPr>
      </w:pPr>
      <w:r>
        <w:rPr>
          <w:rFonts w:ascii="Times Roman" w:hAnsi="Times Roman" w:cs="Times Roman"/>
          <w:color w:val="000000"/>
          <w:sz w:val="24"/>
          <w:szCs w:val="24"/>
          <w:lang w:val="fr-FR"/>
        </w:rPr>
        <w:t xml:space="preserve">  </w:t>
      </w:r>
      <w:r>
        <w:rPr>
          <w:rFonts w:ascii="Times Roman" w:hAnsi="Times Roman" w:cs="Times Roman"/>
          <w:noProof/>
          <w:color w:val="000000"/>
          <w:sz w:val="24"/>
          <w:szCs w:val="24"/>
          <w:lang w:val="fr-FR" w:eastAsia="fr-FR"/>
        </w:rPr>
        <w:drawing>
          <wp:inline distT="0" distB="0" distL="0" distR="0" wp14:anchorId="472E13E1" wp14:editId="26228831">
            <wp:extent cx="5778500" cy="4546600"/>
            <wp:effectExtent l="0" t="0" r="1270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8500" cy="4546600"/>
                    </a:xfrm>
                    <a:prstGeom prst="rect">
                      <a:avLst/>
                    </a:prstGeom>
                    <a:noFill/>
                    <a:ln>
                      <a:noFill/>
                    </a:ln>
                  </pic:spPr>
                </pic:pic>
              </a:graphicData>
            </a:graphic>
          </wp:inline>
        </w:drawing>
      </w:r>
      <w:r>
        <w:rPr>
          <w:rFonts w:ascii="Times Roman" w:hAnsi="Times Roman" w:cs="Times Roman"/>
          <w:color w:val="000000"/>
          <w:sz w:val="24"/>
          <w:szCs w:val="24"/>
          <w:lang w:val="fr-FR"/>
        </w:rPr>
        <w:t xml:space="preserve">  </w:t>
      </w:r>
    </w:p>
    <w:p w14:paraId="03B125E4" w14:textId="77777777" w:rsidR="00383DBF" w:rsidRDefault="00383DBF">
      <w:pPr>
        <w:rPr>
          <w:b/>
          <w:bCs/>
          <w:sz w:val="28"/>
          <w:szCs w:val="28"/>
          <w:lang w:val="fr-FR"/>
        </w:rPr>
      </w:pPr>
    </w:p>
    <w:p w14:paraId="6D28B463" w14:textId="77777777" w:rsidR="00783531" w:rsidRDefault="00783531">
      <w:pPr>
        <w:rPr>
          <w:b/>
          <w:bCs/>
          <w:sz w:val="28"/>
          <w:szCs w:val="28"/>
          <w:lang w:val="fr-FR"/>
        </w:rPr>
      </w:pPr>
    </w:p>
    <w:p w14:paraId="392670C5" w14:textId="54096617" w:rsidR="00783531" w:rsidRDefault="00783531" w:rsidP="00783531">
      <w:pPr>
        <w:widowControl w:val="0"/>
        <w:autoSpaceDE w:val="0"/>
        <w:autoSpaceDN w:val="0"/>
        <w:adjustRightInd w:val="0"/>
        <w:spacing w:after="0" w:line="280" w:lineRule="atLeast"/>
        <w:rPr>
          <w:rFonts w:ascii="Times Roman" w:hAnsi="Times Roman" w:cs="Times Roman"/>
          <w:color w:val="000000"/>
          <w:sz w:val="24"/>
          <w:szCs w:val="24"/>
          <w:lang w:val="fr-FR"/>
        </w:rPr>
      </w:pPr>
      <w:r>
        <w:rPr>
          <w:rFonts w:ascii="Times Roman" w:hAnsi="Times Roman" w:cs="Times Roman"/>
          <w:color w:val="000000"/>
          <w:sz w:val="24"/>
          <w:szCs w:val="24"/>
          <w:lang w:val="fr-FR"/>
        </w:rPr>
        <w:t xml:space="preserve"> </w:t>
      </w:r>
      <w:r>
        <w:rPr>
          <w:rFonts w:ascii="Times Roman" w:hAnsi="Times Roman" w:cs="Times Roman"/>
          <w:noProof/>
          <w:color w:val="000000"/>
          <w:sz w:val="24"/>
          <w:szCs w:val="24"/>
          <w:lang w:val="fr-FR" w:eastAsia="fr-FR"/>
        </w:rPr>
        <w:drawing>
          <wp:inline distT="0" distB="0" distL="0" distR="0" wp14:anchorId="45579C16" wp14:editId="1773311A">
            <wp:extent cx="1270000" cy="2032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0" cy="203200"/>
                    </a:xfrm>
                    <a:prstGeom prst="rect">
                      <a:avLst/>
                    </a:prstGeom>
                    <a:noFill/>
                    <a:ln>
                      <a:noFill/>
                    </a:ln>
                  </pic:spPr>
                </pic:pic>
              </a:graphicData>
            </a:graphic>
          </wp:inline>
        </w:drawing>
      </w:r>
    </w:p>
    <w:p w14:paraId="4D9D26FC" w14:textId="2A44B029" w:rsidR="00783531" w:rsidRPr="00783531" w:rsidRDefault="00783531" w:rsidP="00783531">
      <w:pPr>
        <w:widowControl w:val="0"/>
        <w:autoSpaceDE w:val="0"/>
        <w:autoSpaceDN w:val="0"/>
        <w:adjustRightInd w:val="0"/>
        <w:spacing w:after="240" w:line="740" w:lineRule="atLeast"/>
        <w:rPr>
          <w:rFonts w:ascii="Times Roman" w:hAnsi="Times Roman" w:cs="Times Roman"/>
          <w:color w:val="000000"/>
          <w:sz w:val="24"/>
          <w:szCs w:val="24"/>
          <w:lang w:val="fr-FR"/>
        </w:rPr>
      </w:pPr>
      <w:r>
        <w:rPr>
          <w:rFonts w:ascii="Times Roman" w:hAnsi="Times Roman" w:cs="Times Roman"/>
          <w:color w:val="F6552F"/>
          <w:sz w:val="64"/>
          <w:szCs w:val="64"/>
          <w:lang w:val="fr-FR"/>
        </w:rPr>
        <w:t xml:space="preserve"> </w:t>
      </w:r>
    </w:p>
    <w:sectPr w:rsidR="00783531" w:rsidRPr="00783531" w:rsidSect="0043281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25"/>
    <w:rsid w:val="000A24D9"/>
    <w:rsid w:val="002063B6"/>
    <w:rsid w:val="00383DBF"/>
    <w:rsid w:val="003A1A6E"/>
    <w:rsid w:val="0043281A"/>
    <w:rsid w:val="005C2195"/>
    <w:rsid w:val="005E7C0D"/>
    <w:rsid w:val="005F5DA5"/>
    <w:rsid w:val="00783531"/>
    <w:rsid w:val="009D1272"/>
    <w:rsid w:val="00BB7E25"/>
    <w:rsid w:val="00BD4AF7"/>
    <w:rsid w:val="00C95297"/>
    <w:rsid w:val="00CC4EBC"/>
    <w:rsid w:val="00CE6682"/>
    <w:rsid w:val="00D3605C"/>
    <w:rsid w:val="00D65442"/>
    <w:rsid w:val="00DA0A9C"/>
    <w:rsid w:val="00DF3736"/>
    <w:rsid w:val="00F4798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1391F"/>
  <w15:docId w15:val="{A890D0EC-8DEA-4B58-8092-2AC6A9C9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7E25"/>
    <w:rPr>
      <w:color w:val="0563C1" w:themeColor="hyperlink"/>
      <w:u w:val="single"/>
    </w:rPr>
  </w:style>
  <w:style w:type="character" w:customStyle="1" w:styleId="Mentionnonrsolue1">
    <w:name w:val="Mention non résolue1"/>
    <w:basedOn w:val="Policepardfaut"/>
    <w:uiPriority w:val="99"/>
    <w:semiHidden/>
    <w:unhideWhenUsed/>
    <w:rsid w:val="00BB7E25"/>
    <w:rPr>
      <w:color w:val="605E5C"/>
      <w:shd w:val="clear" w:color="auto" w:fill="E1DFDD"/>
    </w:rPr>
  </w:style>
  <w:style w:type="character" w:styleId="Lienhypertextesuivivisit">
    <w:name w:val="FollowedHyperlink"/>
    <w:basedOn w:val="Policepardfaut"/>
    <w:uiPriority w:val="99"/>
    <w:semiHidden/>
    <w:unhideWhenUsed/>
    <w:rsid w:val="00383DBF"/>
    <w:rPr>
      <w:color w:val="954F72" w:themeColor="followedHyperlink"/>
      <w:u w:val="single"/>
    </w:rPr>
  </w:style>
  <w:style w:type="paragraph" w:styleId="Textedebulles">
    <w:name w:val="Balloon Text"/>
    <w:basedOn w:val="Normal"/>
    <w:link w:val="TextedebullesCar"/>
    <w:uiPriority w:val="99"/>
    <w:semiHidden/>
    <w:unhideWhenUsed/>
    <w:rsid w:val="00783531"/>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8353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Jean-Jack Chafograck</cp:lastModifiedBy>
  <cp:revision>2</cp:revision>
  <dcterms:created xsi:type="dcterms:W3CDTF">2026-01-11T20:45:00Z</dcterms:created>
  <dcterms:modified xsi:type="dcterms:W3CDTF">2026-01-11T20:45:00Z</dcterms:modified>
</cp:coreProperties>
</file>