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6209" w14:textId="5C8A8603" w:rsidR="005958F4" w:rsidRPr="005958F4" w:rsidRDefault="005958F4" w:rsidP="005958F4">
      <w:pPr>
        <w:jc w:val="center"/>
        <w:rPr>
          <w:rFonts w:ascii="Calibri Light" w:hAnsi="Calibri Light" w:cs="Calibri Light"/>
          <w:b/>
          <w:bCs/>
          <w:sz w:val="40"/>
          <w:szCs w:val="40"/>
          <w:u w:val="single"/>
        </w:rPr>
      </w:pPr>
      <w:r w:rsidRPr="005958F4">
        <w:rPr>
          <w:rFonts w:ascii="Calibri Light" w:hAnsi="Calibri Light" w:cs="Calibri Light"/>
          <w:b/>
          <w:bCs/>
          <w:sz w:val="40"/>
          <w:szCs w:val="40"/>
          <w:u w:val="single"/>
        </w:rPr>
        <w:t>Bulletin Missionnaire</w:t>
      </w:r>
    </w:p>
    <w:p w14:paraId="53A8D3DF" w14:textId="1DEED9A3" w:rsidR="005958F4" w:rsidRPr="005958F4" w:rsidRDefault="005958F4" w:rsidP="005958F4">
      <w:pPr>
        <w:jc w:val="center"/>
        <w:rPr>
          <w:rFonts w:ascii="Calibri Light" w:hAnsi="Calibri Light" w:cs="Calibri Light"/>
          <w:b/>
          <w:bCs/>
          <w:sz w:val="40"/>
          <w:szCs w:val="40"/>
          <w:u w:val="single"/>
        </w:rPr>
      </w:pPr>
      <w:r w:rsidRPr="005958F4">
        <w:rPr>
          <w:rFonts w:ascii="Calibri Light" w:hAnsi="Calibri Light" w:cs="Calibri Light"/>
          <w:b/>
          <w:bCs/>
          <w:sz w:val="40"/>
          <w:szCs w:val="40"/>
          <w:u w:val="single"/>
        </w:rPr>
        <w:t xml:space="preserve">Sabbat </w:t>
      </w:r>
      <w:r w:rsidR="00D31511">
        <w:rPr>
          <w:rFonts w:ascii="Calibri Light" w:hAnsi="Calibri Light" w:cs="Calibri Light"/>
          <w:b/>
          <w:bCs/>
          <w:sz w:val="40"/>
          <w:szCs w:val="40"/>
          <w:u w:val="single"/>
        </w:rPr>
        <w:t xml:space="preserve">7 </w:t>
      </w:r>
      <w:proofErr w:type="gramStart"/>
      <w:r w:rsidR="00D31511">
        <w:rPr>
          <w:rFonts w:ascii="Calibri Light" w:hAnsi="Calibri Light" w:cs="Calibri Light"/>
          <w:b/>
          <w:bCs/>
          <w:sz w:val="40"/>
          <w:szCs w:val="40"/>
          <w:u w:val="single"/>
        </w:rPr>
        <w:t>Avril</w:t>
      </w:r>
      <w:proofErr w:type="gramEnd"/>
      <w:r w:rsidRPr="005958F4">
        <w:rPr>
          <w:rFonts w:ascii="Calibri Light" w:hAnsi="Calibri Light" w:cs="Calibri Light"/>
          <w:b/>
          <w:bCs/>
          <w:sz w:val="40"/>
          <w:szCs w:val="40"/>
          <w:u w:val="single"/>
        </w:rPr>
        <w:t xml:space="preserve"> 2026</w:t>
      </w:r>
    </w:p>
    <w:p w14:paraId="17F81150" w14:textId="7FD7ADCF" w:rsidR="005958F4" w:rsidRDefault="005958F4" w:rsidP="005958F4">
      <w:pPr>
        <w:rPr>
          <w:rFonts w:ascii="Calibri Light" w:hAnsi="Calibri Light" w:cs="Calibri Light"/>
          <w:sz w:val="28"/>
          <w:szCs w:val="28"/>
        </w:rPr>
      </w:pPr>
    </w:p>
    <w:p w14:paraId="3AD8F9AD" w14:textId="2C7DE118" w:rsidR="00D31511" w:rsidRDefault="00D31511" w:rsidP="005958F4">
      <w:pPr>
        <w:rPr>
          <w:rFonts w:ascii="Calibri Light" w:hAnsi="Calibri Light" w:cs="Calibri Light"/>
          <w:sz w:val="28"/>
          <w:szCs w:val="28"/>
        </w:rPr>
      </w:pPr>
      <w:r>
        <w:rPr>
          <w:noProof/>
        </w:rPr>
        <w:drawing>
          <wp:inline distT="0" distB="0" distL="0" distR="0" wp14:anchorId="743110C2" wp14:editId="7B6F401A">
            <wp:extent cx="5760720" cy="3101926"/>
            <wp:effectExtent l="0" t="0" r="0" b="3810"/>
            <wp:docPr id="2" name="Image 1" descr="D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n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37615610" w14:textId="77777777" w:rsidR="00D31511" w:rsidRPr="00D31511" w:rsidRDefault="00D31511" w:rsidP="00D31511">
      <w:pPr>
        <w:rPr>
          <w:rFonts w:ascii="Calibri Light" w:hAnsi="Calibri Light" w:cs="Calibri Light"/>
          <w:b/>
          <w:bCs/>
          <w:sz w:val="28"/>
          <w:szCs w:val="28"/>
          <w:u w:val="single"/>
        </w:rPr>
      </w:pPr>
      <w:r w:rsidRPr="00D31511">
        <w:rPr>
          <w:rFonts w:ascii="Calibri Light" w:hAnsi="Calibri Light" w:cs="Calibri Light"/>
          <w:b/>
          <w:bCs/>
          <w:sz w:val="28"/>
          <w:szCs w:val="28"/>
          <w:u w:val="single"/>
        </w:rPr>
        <w:t>Sauvé des rues</w:t>
      </w:r>
    </w:p>
    <w:p w14:paraId="004792A9"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Aux enseignants de l’école du sabbat : cette histoire est destinée au sabbat 7 mars.</w:t>
      </w:r>
    </w:p>
    <w:p w14:paraId="54D20F5F"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Raconté à Gracelyn Ban Lloyd par Dennis Lului</w:t>
      </w:r>
    </w:p>
    <w:p w14:paraId="59193789" w14:textId="3F455CD9"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D</w:t>
      </w:r>
      <w:r w:rsidRPr="00D31511">
        <w:rPr>
          <w:rFonts w:ascii="Calibri Light" w:hAnsi="Calibri Light" w:cs="Calibri Light"/>
          <w:sz w:val="28"/>
          <w:szCs w:val="28"/>
        </w:rPr>
        <w:t>e</w:t>
      </w:r>
      <w:r w:rsidRPr="00D31511">
        <w:rPr>
          <w:rFonts w:ascii="Calibri Light" w:hAnsi="Calibri Light" w:cs="Calibri Light"/>
          <w:sz w:val="28"/>
          <w:szCs w:val="28"/>
        </w:rPr>
        <w:t>nnis était un adolescent vivant dans la grande ville de Port Moresby en Papouasie-Nouvelle-Guinée. Un soir, il rentra tard après avoir passé du temps avec ses amis dans la rue. Maman l’attendait, inquiète et bouleversée.</w:t>
      </w:r>
    </w:p>
    <w:p w14:paraId="37746B12"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Dennis ne voulait pas écouter. </w:t>
      </w:r>
      <w:r w:rsidRPr="00D31511">
        <w:rPr>
          <w:rFonts w:ascii="Calibri Light" w:hAnsi="Calibri Light" w:cs="Calibri Light"/>
          <w:i/>
          <w:iCs/>
          <w:sz w:val="28"/>
          <w:szCs w:val="28"/>
        </w:rPr>
        <w:t>Qui es-tu pour me dire quoi faire ? </w:t>
      </w:r>
      <w:r w:rsidRPr="00D31511">
        <w:rPr>
          <w:rFonts w:ascii="Calibri Light" w:hAnsi="Calibri Light" w:cs="Calibri Light"/>
          <w:sz w:val="28"/>
          <w:szCs w:val="28"/>
        </w:rPr>
        <w:t>pensa-t-il. Il était en colère. Au fond de lui, il se sentait triste et seul.</w:t>
      </w:r>
    </w:p>
    <w:p w14:paraId="083C6563"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Quand Dennis avait trois ans, il est allé vivre chez ses grands-parents. Mère l’aimait, mais elle avait du mal à s’occuper de lui. Le père de Dennis n’a pas apporté l’attention et le soutien dont sa famille avait besoin. Quand Maman a eu un autre bébé — la sœur de Dennis — elle a pris la triste décision de le laisser chez ses parents.</w:t>
      </w:r>
    </w:p>
    <w:p w14:paraId="100A4442"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Les grands-parents de Dennis étaient de bienveillants adventistes du septième jour. Ils aimaient Dennis, mais Dennis regrettait sa mère et son père.</w:t>
      </w:r>
    </w:p>
    <w:p w14:paraId="74E961C7"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lastRenderedPageBreak/>
        <w:t>À 11 ans, Dennis passait déjà beaucoup de temps dans la rue. Il a essayé l’alcool et la drogue. Il vendait même de la drogue. Il pensait que ses nouveaux amis de la rue lui faisaient sentir qu’il appartenait à sa place.</w:t>
      </w:r>
    </w:p>
    <w:p w14:paraId="38590C46"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Quelques années plus tard, Maman est revenue dans la vie de Dennis. Elle, son nouveau mari et la sœur cadette de Dennis voulaient tous l’aider. Maman lui donnait de la nourriture, de l’argent et des vêtements. Mais Dennis ne voulait pas de son aide. Il était toujours en colère.</w:t>
      </w:r>
    </w:p>
    <w:p w14:paraId="4B38B25F"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Maman n’a pas abandonné. Elle essaya tout — même crier et donner des fessées — mais rien ne fonctionna. Plus elle essayait, plus Dennis argumentait.</w:t>
      </w:r>
    </w:p>
    <w:p w14:paraId="591FB14A"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 Que veux-tu que je fasse ? » cria Maman. « Qu’est-ce que j’ai fait de mal avec toi ? »</w:t>
      </w:r>
    </w:p>
    <w:p w14:paraId="2FE1485D"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Dennis se sentit blessé à l’intérieur. </w:t>
      </w:r>
      <w:r w:rsidRPr="00D31511">
        <w:rPr>
          <w:rFonts w:ascii="Calibri Light" w:hAnsi="Calibri Light" w:cs="Calibri Light"/>
          <w:i/>
          <w:iCs/>
          <w:sz w:val="28"/>
          <w:szCs w:val="28"/>
        </w:rPr>
        <w:t>Tu m’as quitté. Pourquoi devrais-je t’écouter ?</w:t>
      </w:r>
      <w:r w:rsidRPr="00D31511">
        <w:rPr>
          <w:rFonts w:ascii="Calibri Light" w:hAnsi="Calibri Light" w:cs="Calibri Light"/>
          <w:sz w:val="28"/>
          <w:szCs w:val="28"/>
        </w:rPr>
        <w:t> pensa-t-il.</w:t>
      </w:r>
    </w:p>
    <w:p w14:paraId="70A1E183"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C’est alors que Dieu a parlé au cœur de Mère. Elle sentit Lui dire : « Je t’ai donné cet enfant, et moi seul peux l’aider. »</w:t>
      </w:r>
    </w:p>
    <w:p w14:paraId="0D55549B"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Alors, Maman a arrêté de gronder Dennis et a commencé à prier pour lui à la place. Elle préparait ses plats préférés. Quand Dennis restait dehors tard, Maman attendait et priait pour lui. À son retour, il trouvait une assiette de riz chaud à la noix de coco et de poulet — les meilleurs morceaux réservés rien que pour lui.</w:t>
      </w:r>
    </w:p>
    <w:p w14:paraId="1D9B7515"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Quelque chose commença à changer dans le cœur de Dennis. Après de nombreux repas et prières, il commença à se sentir aimé. À 26 ans, il est retourné adorer Dieu et a été baptisé. Bien que son beau-père soit décédé depuis, Dennis était heureux d’être en vie pour voir son baptême.</w:t>
      </w:r>
    </w:p>
    <w:p w14:paraId="6FE77800"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Un an plus tard, l’oncle de Dennis, un leader d’église, l’invita à aider à diriger une petite église. Dennis a travaillé pendant trois ans. Puis, un pasteur lui demanda d’étudier à l’</w:t>
      </w:r>
      <w:proofErr w:type="spellStart"/>
      <w:r w:rsidRPr="00D31511">
        <w:rPr>
          <w:rFonts w:ascii="Calibri Light" w:hAnsi="Calibri Light" w:cs="Calibri Light"/>
          <w:sz w:val="28"/>
          <w:szCs w:val="28"/>
        </w:rPr>
        <w:t>Omaura</w:t>
      </w:r>
      <w:proofErr w:type="spellEnd"/>
      <w:r w:rsidRPr="00D31511">
        <w:rPr>
          <w:rFonts w:ascii="Calibri Light" w:hAnsi="Calibri Light" w:cs="Calibri Light"/>
          <w:sz w:val="28"/>
          <w:szCs w:val="28"/>
        </w:rPr>
        <w:t xml:space="preserve"> </w:t>
      </w:r>
      <w:proofErr w:type="spellStart"/>
      <w:r w:rsidRPr="00D31511">
        <w:rPr>
          <w:rFonts w:ascii="Calibri Light" w:hAnsi="Calibri Light" w:cs="Calibri Light"/>
          <w:sz w:val="28"/>
          <w:szCs w:val="28"/>
        </w:rPr>
        <w:t>Adventist</w:t>
      </w:r>
      <w:proofErr w:type="spellEnd"/>
      <w:r w:rsidRPr="00D31511">
        <w:rPr>
          <w:rFonts w:ascii="Calibri Light" w:hAnsi="Calibri Light" w:cs="Calibri Light"/>
          <w:sz w:val="28"/>
          <w:szCs w:val="28"/>
        </w:rPr>
        <w:t xml:space="preserve"> School of Ministry. Là, Dennis apprend des méthodes pour apprendre aux villageois à cultiver de la nourriture et à préparer les repas. Il apprend aussi davantage de façons de partager Jésus avec les autres.</w:t>
      </w:r>
    </w:p>
    <w:p w14:paraId="1DF37BE2"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Dennis a grandi en ville, donc la vie au village est nouvelle pour lui. « J’ai dû apprendre à jardiner et à cuisiner », dit-il.</w:t>
      </w:r>
    </w:p>
    <w:p w14:paraId="20E44586"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 xml:space="preserve">Aujourd’hui, Dennis veut aider d’autres familles à être fortes et pleines d’espoir. « Enfant issu d’une famille brisée, parfois je n’avais pas assez de nourriture ni </w:t>
      </w:r>
      <w:r w:rsidRPr="00D31511">
        <w:rPr>
          <w:rFonts w:ascii="Calibri Light" w:hAnsi="Calibri Light" w:cs="Calibri Light"/>
          <w:sz w:val="28"/>
          <w:szCs w:val="28"/>
        </w:rPr>
        <w:lastRenderedPageBreak/>
        <w:t>d’argent pour aller à l’école », a-t-il déclaré. « Mais maintenant, je veux aider les autres à avoir des foyers heureux — dans cette vie comme au paradis. »</w:t>
      </w:r>
    </w:p>
    <w:p w14:paraId="704BF6E6" w14:textId="77777777" w:rsidR="00D31511" w:rsidRPr="00D31511" w:rsidRDefault="00D31511" w:rsidP="00D31511">
      <w:pPr>
        <w:rPr>
          <w:rFonts w:ascii="Calibri Light" w:hAnsi="Calibri Light" w:cs="Calibri Light"/>
          <w:sz w:val="28"/>
          <w:szCs w:val="28"/>
        </w:rPr>
      </w:pPr>
      <w:r w:rsidRPr="00D31511">
        <w:rPr>
          <w:rFonts w:ascii="Calibri Light" w:hAnsi="Calibri Light" w:cs="Calibri Light"/>
          <w:sz w:val="28"/>
          <w:szCs w:val="28"/>
        </w:rPr>
        <w:t>Vous pouvez aider des personnes, comme Dennis, en donnant à l’Offrande du Treizième Sabbat, également connue sous le nom d’Offrande du Projet Missionnaire Trimestriel. Cette offrande spéciale aidera les élèves de l’</w:t>
      </w:r>
      <w:proofErr w:type="spellStart"/>
      <w:r w:rsidRPr="00D31511">
        <w:rPr>
          <w:rFonts w:ascii="Calibri Light" w:hAnsi="Calibri Light" w:cs="Calibri Light"/>
          <w:sz w:val="28"/>
          <w:szCs w:val="28"/>
        </w:rPr>
        <w:t>Omaura</w:t>
      </w:r>
      <w:proofErr w:type="spellEnd"/>
      <w:r w:rsidRPr="00D31511">
        <w:rPr>
          <w:rFonts w:ascii="Calibri Light" w:hAnsi="Calibri Light" w:cs="Calibri Light"/>
          <w:sz w:val="28"/>
          <w:szCs w:val="28"/>
        </w:rPr>
        <w:t xml:space="preserve"> </w:t>
      </w:r>
      <w:proofErr w:type="spellStart"/>
      <w:r w:rsidRPr="00D31511">
        <w:rPr>
          <w:rFonts w:ascii="Calibri Light" w:hAnsi="Calibri Light" w:cs="Calibri Light"/>
          <w:sz w:val="28"/>
          <w:szCs w:val="28"/>
        </w:rPr>
        <w:t>Adventist</w:t>
      </w:r>
      <w:proofErr w:type="spellEnd"/>
      <w:r w:rsidRPr="00D31511">
        <w:rPr>
          <w:rFonts w:ascii="Calibri Light" w:hAnsi="Calibri Light" w:cs="Calibri Light"/>
          <w:sz w:val="28"/>
          <w:szCs w:val="28"/>
        </w:rPr>
        <w:t xml:space="preserve"> School of Ministry à apprendre comment servir Jésus et les autres en Papouasie-Nouvelle-Guinée. Merci pour votre offrande fidèle !</w:t>
      </w:r>
    </w:p>
    <w:p w14:paraId="3CF7790A" w14:textId="77777777" w:rsidR="00D31511" w:rsidRDefault="00D31511" w:rsidP="005958F4">
      <w:pPr>
        <w:rPr>
          <w:rFonts w:ascii="Calibri Light" w:hAnsi="Calibri Light" w:cs="Calibri Light"/>
          <w:sz w:val="28"/>
          <w:szCs w:val="28"/>
        </w:rPr>
      </w:pPr>
    </w:p>
    <w:sectPr w:rsidR="00D31511" w:rsidSect="005958F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068F8"/>
    <w:multiLevelType w:val="multilevel"/>
    <w:tmpl w:val="9B46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25175"/>
    <w:multiLevelType w:val="multilevel"/>
    <w:tmpl w:val="7F98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243D27"/>
    <w:multiLevelType w:val="multilevel"/>
    <w:tmpl w:val="A446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9389F"/>
    <w:multiLevelType w:val="multilevel"/>
    <w:tmpl w:val="B5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073370">
    <w:abstractNumId w:val="2"/>
  </w:num>
  <w:num w:numId="2" w16cid:durableId="1775520155">
    <w:abstractNumId w:val="0"/>
  </w:num>
  <w:num w:numId="3" w16cid:durableId="778836629">
    <w:abstractNumId w:val="1"/>
  </w:num>
  <w:num w:numId="4" w16cid:durableId="1183011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F4"/>
    <w:rsid w:val="005958F4"/>
    <w:rsid w:val="007F0F6B"/>
    <w:rsid w:val="00B2440F"/>
    <w:rsid w:val="00D31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55E3"/>
  <w15:chartTrackingRefBased/>
  <w15:docId w15:val="{EFD38A2A-0C12-4046-8AA1-FE170D2F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5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5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58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58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58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58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58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58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58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58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58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58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58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58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58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58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58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58F4"/>
    <w:rPr>
      <w:rFonts w:eastAsiaTheme="majorEastAsia" w:cstheme="majorBidi"/>
      <w:color w:val="272727" w:themeColor="text1" w:themeTint="D8"/>
    </w:rPr>
  </w:style>
  <w:style w:type="paragraph" w:styleId="Titre">
    <w:name w:val="Title"/>
    <w:basedOn w:val="Normal"/>
    <w:next w:val="Normal"/>
    <w:link w:val="TitreCar"/>
    <w:uiPriority w:val="10"/>
    <w:qFormat/>
    <w:rsid w:val="00595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58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58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58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58F4"/>
    <w:pPr>
      <w:spacing w:before="160"/>
      <w:jc w:val="center"/>
    </w:pPr>
    <w:rPr>
      <w:i/>
      <w:iCs/>
      <w:color w:val="404040" w:themeColor="text1" w:themeTint="BF"/>
    </w:rPr>
  </w:style>
  <w:style w:type="character" w:customStyle="1" w:styleId="CitationCar">
    <w:name w:val="Citation Car"/>
    <w:basedOn w:val="Policepardfaut"/>
    <w:link w:val="Citation"/>
    <w:uiPriority w:val="29"/>
    <w:rsid w:val="005958F4"/>
    <w:rPr>
      <w:i/>
      <w:iCs/>
      <w:color w:val="404040" w:themeColor="text1" w:themeTint="BF"/>
    </w:rPr>
  </w:style>
  <w:style w:type="paragraph" w:styleId="Paragraphedeliste">
    <w:name w:val="List Paragraph"/>
    <w:basedOn w:val="Normal"/>
    <w:uiPriority w:val="34"/>
    <w:qFormat/>
    <w:rsid w:val="005958F4"/>
    <w:pPr>
      <w:ind w:left="720"/>
      <w:contextualSpacing/>
    </w:pPr>
  </w:style>
  <w:style w:type="character" w:styleId="Accentuationintense">
    <w:name w:val="Intense Emphasis"/>
    <w:basedOn w:val="Policepardfaut"/>
    <w:uiPriority w:val="21"/>
    <w:qFormat/>
    <w:rsid w:val="005958F4"/>
    <w:rPr>
      <w:i/>
      <w:iCs/>
      <w:color w:val="0F4761" w:themeColor="accent1" w:themeShade="BF"/>
    </w:rPr>
  </w:style>
  <w:style w:type="paragraph" w:styleId="Citationintense">
    <w:name w:val="Intense Quote"/>
    <w:basedOn w:val="Normal"/>
    <w:next w:val="Normal"/>
    <w:link w:val="CitationintenseCar"/>
    <w:uiPriority w:val="30"/>
    <w:qFormat/>
    <w:rsid w:val="00595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58F4"/>
    <w:rPr>
      <w:i/>
      <w:iCs/>
      <w:color w:val="0F4761" w:themeColor="accent1" w:themeShade="BF"/>
    </w:rPr>
  </w:style>
  <w:style w:type="character" w:styleId="Rfrenceintense">
    <w:name w:val="Intense Reference"/>
    <w:basedOn w:val="Policepardfaut"/>
    <w:uiPriority w:val="32"/>
    <w:qFormat/>
    <w:rsid w:val="005958F4"/>
    <w:rPr>
      <w:b/>
      <w:bCs/>
      <w:smallCaps/>
      <w:color w:val="0F4761" w:themeColor="accent1" w:themeShade="BF"/>
      <w:spacing w:val="5"/>
    </w:rPr>
  </w:style>
  <w:style w:type="character" w:styleId="Lienhypertexte">
    <w:name w:val="Hyperlink"/>
    <w:basedOn w:val="Policepardfaut"/>
    <w:uiPriority w:val="99"/>
    <w:unhideWhenUsed/>
    <w:rsid w:val="005958F4"/>
    <w:rPr>
      <w:color w:val="467886" w:themeColor="hyperlink"/>
      <w:u w:val="single"/>
    </w:rPr>
  </w:style>
  <w:style w:type="character" w:styleId="Mentionnonrsolue">
    <w:name w:val="Unresolved Mention"/>
    <w:basedOn w:val="Policepardfaut"/>
    <w:uiPriority w:val="99"/>
    <w:semiHidden/>
    <w:unhideWhenUsed/>
    <w:rsid w:val="00595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547</Words>
  <Characters>3285</Characters>
  <Application>Microsoft Office Word</Application>
  <DocSecurity>0</DocSecurity>
  <Lines>273</Lines>
  <Paragraphs>201</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2</cp:revision>
  <dcterms:created xsi:type="dcterms:W3CDTF">2026-02-05T21:18:00Z</dcterms:created>
  <dcterms:modified xsi:type="dcterms:W3CDTF">2026-03-04T20:03:00Z</dcterms:modified>
</cp:coreProperties>
</file>