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BF1A" w14:textId="77777777" w:rsidR="00266295" w:rsidRDefault="00266295">
      <w:pPr>
        <w:rPr>
          <w:noProof/>
        </w:rPr>
      </w:pPr>
    </w:p>
    <w:p w14:paraId="14EA33FE" w14:textId="77777777" w:rsidR="00266295" w:rsidRDefault="00266295">
      <w:pPr>
        <w:rPr>
          <w:noProof/>
        </w:rPr>
      </w:pPr>
    </w:p>
    <w:p w14:paraId="64B10975" w14:textId="77777777" w:rsidR="00266295" w:rsidRDefault="00266295">
      <w:pPr>
        <w:rPr>
          <w:noProof/>
        </w:rPr>
      </w:pPr>
    </w:p>
    <w:p w14:paraId="353DD4EC" w14:textId="77D94174" w:rsidR="00B65736" w:rsidRDefault="00B65736">
      <w:r>
        <w:rPr>
          <w:noProof/>
        </w:rPr>
        <w:drawing>
          <wp:inline distT="0" distB="0" distL="0" distR="0" wp14:anchorId="5A3D1995" wp14:editId="62767A57">
            <wp:extent cx="6461703" cy="6991350"/>
            <wp:effectExtent l="0" t="0" r="0" b="0"/>
            <wp:docPr id="14373200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240" cy="701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097F2" w14:textId="77777777" w:rsidR="00266295" w:rsidRDefault="00266295"/>
    <w:p w14:paraId="68012093" w14:textId="77777777" w:rsidR="00266295" w:rsidRDefault="00266295"/>
    <w:p w14:paraId="1B3CF77F" w14:textId="77777777" w:rsidR="00266295" w:rsidRPr="00F87EF7" w:rsidRDefault="00266295" w:rsidP="00266295">
      <w:pPr>
        <w:rPr>
          <w:rFonts w:ascii="Times New Roman" w:eastAsia="Times New Roman" w:hAnsi="Times New Roman" w:cs="Times New Roman"/>
          <w:sz w:val="14"/>
          <w:szCs w:val="20"/>
        </w:rPr>
      </w:pPr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lastRenderedPageBreak/>
        <w:t>1- C'est le nom du prophète.</w:t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</w:rPr>
        <w:br/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>2- C'est la ville vers laquelle il doit marcher.</w:t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</w:rPr>
        <w:br/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>3- Synonyme de bateau.</w:t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</w:rPr>
        <w:br/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>4- Elle se lève sur la mer. Elle est parfois très violente.</w:t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</w:rPr>
        <w:br/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>5- Personne qui s'occupe des bateaux. Synonyme de matelot.</w:t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</w:rPr>
        <w:br/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>6- Les matelots prennent --------- et crient vers leur dieu.</w:t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</w:rPr>
        <w:br/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>7- Qui dort. On dit que Jonas est ------------ au fond du bateau.</w:t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</w:rPr>
        <w:br/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>8- L'équipage décide de tirer au ------------</w:t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</w:rPr>
        <w:br/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>9- Ce que font finalement les marins avec Jonas. Ils le ---------- à l'eau.</w:t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</w:rPr>
        <w:br/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>10- Etendue d'eau salée.</w:t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</w:rPr>
        <w:br/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 xml:space="preserve">11- Synonyme de s'adoucit, revient au </w:t>
      </w:r>
      <w:proofErr w:type="gramStart"/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>calme:</w:t>
      </w:r>
      <w:proofErr w:type="gramEnd"/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 xml:space="preserve"> s'----------</w:t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</w:rPr>
        <w:br/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>12- Il engloutit Jonas.</w:t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</w:rPr>
        <w:br/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 xml:space="preserve">13- Ce que fait Jonas dans les entrailles du </w:t>
      </w:r>
      <w:proofErr w:type="gramStart"/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>poisson:</w:t>
      </w:r>
      <w:proofErr w:type="gramEnd"/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 xml:space="preserve"> il---------</w:t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</w:rPr>
        <w:br/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 xml:space="preserve">14- Le poisson y dépose </w:t>
      </w:r>
      <w:proofErr w:type="gramStart"/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>Jonas:</w:t>
      </w:r>
      <w:proofErr w:type="gramEnd"/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 xml:space="preserve"> sur le----------</w:t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</w:rPr>
        <w:br/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 xml:space="preserve">15- Dans la Bible, on raconte son </w:t>
      </w:r>
      <w:proofErr w:type="gramStart"/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>histoire;</w:t>
      </w:r>
      <w:proofErr w:type="gramEnd"/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 xml:space="preserve"> il est entouré de très nombreux </w:t>
      </w:r>
      <w:proofErr w:type="gramStart"/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>animaux;</w:t>
      </w:r>
      <w:proofErr w:type="gramEnd"/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 xml:space="preserve"> comme Jonas et comme Moïse, il est sauvé des eaux.</w:t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</w:rPr>
        <w:br/>
      </w:r>
      <w:r w:rsidRPr="00F87EF7">
        <w:rPr>
          <w:rFonts w:ascii="Helvetica" w:eastAsia="Times New Roman" w:hAnsi="Helvetica" w:cs="Times New Roman"/>
          <w:color w:val="444444"/>
          <w:sz w:val="20"/>
          <w:szCs w:val="26"/>
          <w:shd w:val="clear" w:color="auto" w:fill="FFFFFF"/>
        </w:rPr>
        <w:t>16- "Roi" en désordre.</w:t>
      </w:r>
    </w:p>
    <w:p w14:paraId="06E85CCE" w14:textId="77777777" w:rsidR="00266295" w:rsidRDefault="00266295"/>
    <w:sectPr w:rsidR="00266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36"/>
    <w:rsid w:val="00266295"/>
    <w:rsid w:val="00326728"/>
    <w:rsid w:val="00B6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A862"/>
  <w15:chartTrackingRefBased/>
  <w15:docId w15:val="{314BF43F-49FB-4B3C-8C4C-139DB96D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5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5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5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5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5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5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5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5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5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5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5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5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57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57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57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57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57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57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5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5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5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5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57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57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57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5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57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5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726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2</cp:revision>
  <dcterms:created xsi:type="dcterms:W3CDTF">2026-03-08T18:14:00Z</dcterms:created>
  <dcterms:modified xsi:type="dcterms:W3CDTF">2026-03-08T18:16:00Z</dcterms:modified>
</cp:coreProperties>
</file>