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D4FE96" w14:textId="376AB2BA" w:rsidR="00AC629D" w:rsidRPr="00372F28" w:rsidRDefault="00AC629D" w:rsidP="00AC629D">
      <w:pPr>
        <w:jc w:val="center"/>
        <w:rPr>
          <w:b/>
          <w:bCs/>
          <w:sz w:val="44"/>
          <w:szCs w:val="44"/>
          <w:u w:val="single"/>
        </w:rPr>
      </w:pPr>
      <w:r w:rsidRPr="00372F28">
        <w:rPr>
          <w:b/>
          <w:bCs/>
          <w:sz w:val="44"/>
          <w:szCs w:val="44"/>
          <w:u w:val="single"/>
        </w:rPr>
        <w:t>JEU</w:t>
      </w:r>
      <w:r w:rsidR="00CB5F69">
        <w:rPr>
          <w:b/>
          <w:bCs/>
          <w:sz w:val="44"/>
          <w:szCs w:val="44"/>
          <w:u w:val="single"/>
        </w:rPr>
        <w:t xml:space="preserve"> EN CLASSE</w:t>
      </w:r>
    </w:p>
    <w:p w14:paraId="58BF7010" w14:textId="77777777" w:rsidR="00CB5F69" w:rsidRDefault="00AC629D" w:rsidP="00AC629D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 xml:space="preserve">Paul a </w:t>
      </w:r>
      <w:proofErr w:type="spellStart"/>
      <w:proofErr w:type="gramStart"/>
      <w:r>
        <w:rPr>
          <w:b/>
          <w:bCs/>
          <w:sz w:val="32"/>
          <w:szCs w:val="32"/>
          <w:u w:val="single"/>
        </w:rPr>
        <w:t>accomplit</w:t>
      </w:r>
      <w:proofErr w:type="spellEnd"/>
      <w:proofErr w:type="gramEnd"/>
      <w:r>
        <w:rPr>
          <w:b/>
          <w:bCs/>
          <w:sz w:val="32"/>
          <w:szCs w:val="32"/>
          <w:u w:val="single"/>
        </w:rPr>
        <w:t xml:space="preserve"> un miracle en ramenant </w:t>
      </w:r>
      <w:proofErr w:type="spellStart"/>
      <w:r>
        <w:rPr>
          <w:b/>
          <w:bCs/>
          <w:sz w:val="32"/>
          <w:szCs w:val="32"/>
          <w:u w:val="single"/>
        </w:rPr>
        <w:t>Eutychus</w:t>
      </w:r>
      <w:proofErr w:type="spellEnd"/>
      <w:r>
        <w:rPr>
          <w:b/>
          <w:bCs/>
          <w:sz w:val="32"/>
          <w:szCs w:val="32"/>
          <w:u w:val="single"/>
        </w:rPr>
        <w:t xml:space="preserve"> à la vie. </w:t>
      </w:r>
    </w:p>
    <w:p w14:paraId="152C657C" w14:textId="496F3710" w:rsidR="00AC629D" w:rsidRDefault="00CB5F69" w:rsidP="00AC629D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Jésus est l’auteur des miracles, r</w:t>
      </w:r>
      <w:r w:rsidR="00AC629D">
        <w:rPr>
          <w:b/>
          <w:bCs/>
          <w:sz w:val="32"/>
          <w:szCs w:val="32"/>
          <w:u w:val="single"/>
        </w:rPr>
        <w:t>egarde les dessins ci-dessous</w:t>
      </w:r>
      <w:r>
        <w:rPr>
          <w:b/>
          <w:bCs/>
          <w:sz w:val="32"/>
          <w:szCs w:val="32"/>
          <w:u w:val="single"/>
        </w:rPr>
        <w:t xml:space="preserve"> et explique </w:t>
      </w:r>
      <w:r w:rsidR="00AC629D">
        <w:rPr>
          <w:b/>
          <w:bCs/>
          <w:sz w:val="32"/>
          <w:szCs w:val="32"/>
          <w:u w:val="single"/>
        </w:rPr>
        <w:t>de quel miracle</w:t>
      </w:r>
      <w:r>
        <w:rPr>
          <w:b/>
          <w:bCs/>
          <w:sz w:val="32"/>
          <w:szCs w:val="32"/>
          <w:u w:val="single"/>
        </w:rPr>
        <w:t xml:space="preserve"> </w:t>
      </w:r>
      <w:r w:rsidR="00AC629D">
        <w:rPr>
          <w:b/>
          <w:bCs/>
          <w:sz w:val="32"/>
          <w:szCs w:val="32"/>
          <w:u w:val="single"/>
        </w:rPr>
        <w:t>s’agit-il ?</w:t>
      </w:r>
    </w:p>
    <w:p w14:paraId="633E02E3" w14:textId="77777777" w:rsidR="00AC629D" w:rsidRDefault="00AC629D" w:rsidP="00AC629D">
      <w:pPr>
        <w:rPr>
          <w:b/>
          <w:bCs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6E8B7F7B" wp14:editId="78A6799B">
            <wp:extent cx="2750820" cy="2750820"/>
            <wp:effectExtent l="0" t="0" r="0" b="0"/>
            <wp:docPr id="4" name="Image 4" descr="Les miracles de Jésus - broché - Maïté Roche - Achat Livre | fn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s miracles de Jésus - broché - Maïté Roche - Achat Livre | fnac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537" cy="275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  <w:u w:val="single"/>
        </w:rPr>
        <w:t xml:space="preserve"> </w:t>
      </w:r>
      <w:r>
        <w:rPr>
          <w:noProof/>
        </w:rPr>
        <w:drawing>
          <wp:inline distT="0" distB="0" distL="0" distR="0" wp14:anchorId="25942D1D" wp14:editId="40938A7A">
            <wp:extent cx="2771775" cy="2771775"/>
            <wp:effectExtent l="0" t="0" r="9525" b="9525"/>
            <wp:docPr id="6" name="Image 6" descr="Les miracles de Jésus - broché - Maïté Roche - Achat Livre | fn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es miracles de Jésus - broché - Maïté Roche - Achat Livre | fna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142" cy="278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  <w:u w:val="single"/>
        </w:rPr>
        <w:t xml:space="preserve"> </w:t>
      </w:r>
    </w:p>
    <w:p w14:paraId="5D01AB2F" w14:textId="77777777" w:rsidR="00AC629D" w:rsidRDefault="00AC629D" w:rsidP="00AC629D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 xml:space="preserve"> </w:t>
      </w:r>
      <w:r>
        <w:rPr>
          <w:b/>
          <w:bCs/>
          <w:noProof/>
          <w:sz w:val="32"/>
          <w:szCs w:val="32"/>
          <w:u w:val="single"/>
        </w:rPr>
        <w:drawing>
          <wp:inline distT="0" distB="0" distL="0" distR="0" wp14:anchorId="77343519" wp14:editId="28E5E490">
            <wp:extent cx="2554625" cy="2377345"/>
            <wp:effectExtent l="0" t="0" r="0" b="444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402" cy="2420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  <w:u w:val="single"/>
        </w:rPr>
        <w:t xml:space="preserve">        </w:t>
      </w:r>
      <w:r>
        <w:rPr>
          <w:noProof/>
        </w:rPr>
        <w:drawing>
          <wp:inline distT="0" distB="0" distL="0" distR="0" wp14:anchorId="167E321F" wp14:editId="02557F85">
            <wp:extent cx="2619375" cy="2619375"/>
            <wp:effectExtent l="0" t="0" r="9525" b="9525"/>
            <wp:docPr id="3" name="Image 3" descr="La femme avec perte de s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femme avec perte de sa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699" cy="262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1196B" w14:textId="77777777" w:rsidR="00AC629D" w:rsidRDefault="00AC629D" w:rsidP="00AC629D">
      <w:pPr>
        <w:rPr>
          <w:b/>
          <w:bCs/>
          <w:sz w:val="32"/>
          <w:szCs w:val="32"/>
          <w:u w:val="single"/>
        </w:rPr>
      </w:pPr>
    </w:p>
    <w:p w14:paraId="3F08F490" w14:textId="77777777" w:rsidR="00AC629D" w:rsidRDefault="00AC629D" w:rsidP="00AC629D">
      <w:pPr>
        <w:rPr>
          <w:b/>
          <w:bCs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2509C3E5" wp14:editId="02ACF2FA">
            <wp:extent cx="2752104" cy="1878081"/>
            <wp:effectExtent l="0" t="0" r="0" b="8255"/>
            <wp:docPr id="7" name="Image 7" descr="Pin on Bible App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n on Bible App for Kid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92133" cy="190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  <w:u w:val="single"/>
        </w:rPr>
        <w:t xml:space="preserve">   </w:t>
      </w:r>
      <w:r>
        <w:rPr>
          <w:noProof/>
        </w:rPr>
        <w:drawing>
          <wp:inline distT="0" distB="0" distL="0" distR="0" wp14:anchorId="3FF20F93" wp14:editId="444C616E">
            <wp:extent cx="2847975" cy="1955427"/>
            <wp:effectExtent l="0" t="0" r="0" b="6985"/>
            <wp:docPr id="8" name="Image 8" descr="Top des 52 leçons d'école du dimanche pour enfants - Levangelisation  (section Enfant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op des 52 leçons d'école du dimanche pour enfants - Levangelisation  (section Enfants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202" cy="197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  <w:u w:val="single"/>
        </w:rPr>
        <w:t xml:space="preserve">  </w:t>
      </w:r>
    </w:p>
    <w:p w14:paraId="559B1838" w14:textId="77777777" w:rsidR="00AC629D" w:rsidRDefault="00AC629D" w:rsidP="00AC629D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 xml:space="preserve"> </w:t>
      </w:r>
      <w:r>
        <w:rPr>
          <w:noProof/>
        </w:rPr>
        <w:drawing>
          <wp:inline distT="0" distB="0" distL="0" distR="0" wp14:anchorId="4142A070" wp14:editId="3411BC9C">
            <wp:extent cx="2791078" cy="2085975"/>
            <wp:effectExtent l="0" t="0" r="9525" b="0"/>
            <wp:docPr id="9" name="Image 9" descr="La resurrection de Lazare - Levangelisation (section Enfant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a resurrection de Lazare - Levangelisation (section Enfants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015" cy="209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  <w:u w:val="single"/>
        </w:rPr>
        <w:t xml:space="preserve">     </w:t>
      </w:r>
      <w:r>
        <w:rPr>
          <w:noProof/>
        </w:rPr>
        <w:drawing>
          <wp:inline distT="0" distB="0" distL="0" distR="0" wp14:anchorId="277D70EF" wp14:editId="12624683">
            <wp:extent cx="2570251" cy="2085975"/>
            <wp:effectExtent l="0" t="0" r="1905" b="0"/>
            <wp:docPr id="10" name="Image 10" descr="La 2ème pêche miraculeuse - Levangelisation (section Enfant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a 2ème pêche miraculeuse - Levangelisation (section Enfants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116" cy="212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D095D" w14:textId="77777777" w:rsidR="00AC629D" w:rsidRDefault="00AC629D" w:rsidP="00AC629D">
      <w:pPr>
        <w:rPr>
          <w:b/>
          <w:bCs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5F37C037" wp14:editId="78D5F9C2">
            <wp:extent cx="2714625" cy="2227866"/>
            <wp:effectExtent l="0" t="0" r="0" b="1270"/>
            <wp:docPr id="11" name="Image 11" descr="Jésus guérit un aveugle | Sedif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ésus guérit un aveugle | Sedifo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33" cy="224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  <w:u w:val="single"/>
        </w:rPr>
        <w:t xml:space="preserve">          </w:t>
      </w:r>
      <w:r>
        <w:rPr>
          <w:noProof/>
        </w:rPr>
        <w:drawing>
          <wp:inline distT="0" distB="0" distL="0" distR="0" wp14:anchorId="43DB8A60" wp14:editId="1A4AA9AA">
            <wp:extent cx="2465070" cy="2221182"/>
            <wp:effectExtent l="0" t="0" r="0" b="8255"/>
            <wp:docPr id="14" name="Image 14" descr="La multiplication des pains - Le Blog de Jac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 multiplication des pains - Le Blog de Jack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321" cy="224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D19A4" w14:textId="77777777" w:rsidR="00AC629D" w:rsidRDefault="00AC629D" w:rsidP="00AC629D">
      <w:pPr>
        <w:rPr>
          <w:b/>
          <w:bCs/>
          <w:sz w:val="32"/>
          <w:szCs w:val="32"/>
          <w:u w:val="single"/>
        </w:rPr>
      </w:pPr>
    </w:p>
    <w:p w14:paraId="7DAD6EC8" w14:textId="77777777" w:rsidR="00AC629D" w:rsidRDefault="00AC629D" w:rsidP="00AC629D">
      <w:pPr>
        <w:rPr>
          <w:b/>
          <w:bCs/>
          <w:sz w:val="32"/>
          <w:szCs w:val="32"/>
          <w:u w:val="single"/>
        </w:rPr>
      </w:pPr>
    </w:p>
    <w:p w14:paraId="017FF66E" w14:textId="77777777" w:rsidR="00AC629D" w:rsidRDefault="00AC629D" w:rsidP="00AC629D">
      <w:pPr>
        <w:rPr>
          <w:b/>
          <w:bCs/>
          <w:sz w:val="32"/>
          <w:szCs w:val="32"/>
          <w:u w:val="single"/>
        </w:rPr>
      </w:pPr>
    </w:p>
    <w:p w14:paraId="251D9289" w14:textId="77777777" w:rsidR="00AC629D" w:rsidRDefault="00AC629D" w:rsidP="00AC629D">
      <w:pPr>
        <w:rPr>
          <w:b/>
          <w:bCs/>
          <w:sz w:val="32"/>
          <w:szCs w:val="32"/>
          <w:u w:val="single"/>
        </w:rPr>
      </w:pPr>
    </w:p>
    <w:p w14:paraId="7A8B4A90" w14:textId="77777777" w:rsidR="00AC629D" w:rsidRDefault="00AC629D" w:rsidP="00AC629D">
      <w:pPr>
        <w:rPr>
          <w:b/>
          <w:bCs/>
          <w:sz w:val="32"/>
          <w:szCs w:val="32"/>
          <w:u w:val="single"/>
        </w:rPr>
      </w:pPr>
    </w:p>
    <w:p w14:paraId="4CB875E1" w14:textId="77777777" w:rsidR="00AC629D" w:rsidRDefault="00AC629D" w:rsidP="00AC629D">
      <w:pPr>
        <w:rPr>
          <w:b/>
          <w:bCs/>
          <w:sz w:val="32"/>
          <w:szCs w:val="32"/>
          <w:u w:val="single"/>
        </w:rPr>
      </w:pPr>
    </w:p>
    <w:p w14:paraId="5B8F08D6" w14:textId="77777777" w:rsidR="00AC629D" w:rsidRDefault="00AC629D" w:rsidP="00AC629D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>Autre façon de jouer</w:t>
      </w:r>
    </w:p>
    <w:p w14:paraId="1952DA41" w14:textId="77777777" w:rsidR="00AC629D" w:rsidRDefault="00AC629D" w:rsidP="00AC629D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Voici certains miracles de Jésus, peux-tu me les raconter ?</w:t>
      </w:r>
    </w:p>
    <w:p w14:paraId="1A8BA14B" w14:textId="77777777" w:rsidR="00AC629D" w:rsidRPr="000C7664" w:rsidRDefault="00AC629D" w:rsidP="00AC629D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(</w:t>
      </w:r>
      <w:proofErr w:type="gramStart"/>
      <w:r>
        <w:rPr>
          <w:b/>
          <w:bCs/>
          <w:sz w:val="32"/>
          <w:szCs w:val="32"/>
          <w:u w:val="single"/>
        </w:rPr>
        <w:t>lire</w:t>
      </w:r>
      <w:proofErr w:type="gramEnd"/>
      <w:r>
        <w:rPr>
          <w:b/>
          <w:bCs/>
          <w:sz w:val="32"/>
          <w:szCs w:val="32"/>
          <w:u w:val="single"/>
        </w:rPr>
        <w:t xml:space="preserve"> les miracles et laisser les enfants les raconter)</w:t>
      </w:r>
    </w:p>
    <w:p w14:paraId="79B77E21" w14:textId="77777777" w:rsidR="00AC629D" w:rsidRDefault="00AC629D" w:rsidP="00AC629D">
      <w:pPr>
        <w:rPr>
          <w:b/>
          <w:bCs/>
          <w:sz w:val="44"/>
          <w:szCs w:val="44"/>
          <w:u w:val="single"/>
        </w:rPr>
      </w:pPr>
      <w:r>
        <w:rPr>
          <w:noProof/>
        </w:rPr>
        <w:drawing>
          <wp:inline distT="0" distB="0" distL="0" distR="0" wp14:anchorId="53194E6D" wp14:editId="0CE28331">
            <wp:extent cx="6598046" cy="4500466"/>
            <wp:effectExtent l="952" t="0" r="0" b="0"/>
            <wp:docPr id="2" name="Image 2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ab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30366" cy="452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EA78F" w14:textId="77777777" w:rsidR="00AC629D" w:rsidRDefault="00AC629D" w:rsidP="00AC629D">
      <w:pPr>
        <w:jc w:val="center"/>
        <w:rPr>
          <w:b/>
          <w:bCs/>
          <w:sz w:val="44"/>
          <w:szCs w:val="44"/>
          <w:u w:val="single"/>
        </w:rPr>
      </w:pPr>
    </w:p>
    <w:p w14:paraId="7241647D" w14:textId="77777777" w:rsidR="00AC629D" w:rsidRDefault="00AC629D" w:rsidP="00CB1794">
      <w:pPr>
        <w:rPr>
          <w:b/>
          <w:bCs/>
          <w:sz w:val="44"/>
          <w:szCs w:val="44"/>
          <w:u w:val="single"/>
        </w:rPr>
      </w:pPr>
    </w:p>
    <w:sectPr w:rsidR="00AC62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29D"/>
    <w:rsid w:val="001113E5"/>
    <w:rsid w:val="0043236C"/>
    <w:rsid w:val="00AC629D"/>
    <w:rsid w:val="00CB1794"/>
    <w:rsid w:val="00CB5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19406"/>
  <w15:chartTrackingRefBased/>
  <w15:docId w15:val="{96A0A826-75EA-4ECD-9068-96009D206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629D"/>
    <w:pPr>
      <w:suppressAutoHyphens/>
      <w:autoSpaceDN w:val="0"/>
      <w:spacing w:line="249" w:lineRule="auto"/>
    </w:pPr>
    <w:rPr>
      <w:rFonts w:ascii="Calibri" w:eastAsia="Calibri" w:hAnsi="Calibri" w:cs="Times New Roman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C629D"/>
    <w:pPr>
      <w:autoSpaceDN w:val="0"/>
      <w:spacing w:after="0" w:line="240" w:lineRule="auto"/>
    </w:pPr>
    <w:rPr>
      <w:rFonts w:ascii="Calibri" w:eastAsia="Calibri" w:hAnsi="Calibri" w:cs="Times New Roman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rsid w:val="00AC629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</Words>
  <Characters>316</Characters>
  <Application>Microsoft Office Word</Application>
  <DocSecurity>0</DocSecurity>
  <Lines>2</Lines>
  <Paragraphs>1</Paragraphs>
  <ScaleCrop>false</ScaleCrop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Famille</dc:creator>
  <cp:keywords/>
  <dc:description/>
  <cp:lastModifiedBy>Jean-Jack Chafograck</cp:lastModifiedBy>
  <cp:revision>2</cp:revision>
  <cp:lastPrinted>2022-04-17T20:53:00Z</cp:lastPrinted>
  <dcterms:created xsi:type="dcterms:W3CDTF">2026-04-11T15:17:00Z</dcterms:created>
  <dcterms:modified xsi:type="dcterms:W3CDTF">2026-04-11T15:17:00Z</dcterms:modified>
</cp:coreProperties>
</file>